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47" w:type="dxa"/>
        <w:tblLayout w:type="fixed"/>
        <w:tblLook w:val="04A0" w:firstRow="1" w:lastRow="0" w:firstColumn="1" w:lastColumn="0" w:noHBand="0" w:noVBand="1"/>
      </w:tblPr>
      <w:tblGrid>
        <w:gridCol w:w="5779"/>
        <w:gridCol w:w="3968"/>
      </w:tblGrid>
      <w:tr w:rsidR="001C1FCB" w:rsidRPr="00915708">
        <w:tc>
          <w:tcPr>
            <w:tcW w:w="5778" w:type="dxa"/>
            <w:shd w:val="clear" w:color="auto" w:fill="auto"/>
          </w:tcPr>
          <w:p w:rsidR="001C1FCB" w:rsidRPr="00915708" w:rsidRDefault="0047666A">
            <w:pPr>
              <w:widowControl w:val="0"/>
              <w:tabs>
                <w:tab w:val="left" w:pos="940"/>
                <w:tab w:val="center" w:pos="4677"/>
              </w:tabs>
              <w:rPr>
                <w:color w:val="00A933"/>
                <w:lang w:val="kk-KZ"/>
              </w:rPr>
            </w:pPr>
            <w:r>
              <w:rPr>
                <w:noProof/>
                <w:lang w:val="en-US" w:eastAsia="en-US"/>
              </w:rPr>
              <w:drawing>
                <wp:inline distT="0" distB="0" distL="0" distR="0" wp14:anchorId="2BAA33C5" wp14:editId="3B90D6AC">
                  <wp:extent cx="1027079" cy="971158"/>
                  <wp:effectExtent l="0" t="0" r="1905" b="63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flipH="1">
                            <a:off x="0" y="0"/>
                            <a:ext cx="1027079" cy="971158"/>
                          </a:xfrm>
                          <a:prstGeom prst="rect">
                            <a:avLst/>
                          </a:prstGeom>
                        </pic:spPr>
                      </pic:pic>
                    </a:graphicData>
                  </a:graphic>
                </wp:inline>
              </w:drawing>
            </w:r>
          </w:p>
        </w:tc>
        <w:tc>
          <w:tcPr>
            <w:tcW w:w="3968" w:type="dxa"/>
            <w:shd w:val="clear" w:color="auto" w:fill="auto"/>
          </w:tcPr>
          <w:p w:rsidR="0047666A" w:rsidRDefault="003F6C61">
            <w:pPr>
              <w:widowControl w:val="0"/>
              <w:tabs>
                <w:tab w:val="left" w:pos="940"/>
                <w:tab w:val="center" w:pos="4677"/>
              </w:tabs>
              <w:rPr>
                <w:lang w:val="kk-KZ"/>
              </w:rPr>
            </w:pPr>
            <w:r>
              <w:rPr>
                <w:lang w:val="kk-KZ"/>
              </w:rPr>
              <w:t xml:space="preserve"> </w:t>
            </w:r>
          </w:p>
          <w:p w:rsidR="0047666A" w:rsidRDefault="0047666A">
            <w:pPr>
              <w:widowControl w:val="0"/>
              <w:tabs>
                <w:tab w:val="left" w:pos="940"/>
                <w:tab w:val="center" w:pos="4677"/>
              </w:tabs>
              <w:rPr>
                <w:lang w:val="kk-KZ"/>
              </w:rPr>
            </w:pPr>
          </w:p>
          <w:p w:rsidR="0047666A" w:rsidRDefault="0047666A">
            <w:pPr>
              <w:widowControl w:val="0"/>
              <w:tabs>
                <w:tab w:val="left" w:pos="940"/>
                <w:tab w:val="center" w:pos="4677"/>
              </w:tabs>
              <w:rPr>
                <w:lang w:val="kk-KZ"/>
              </w:rPr>
            </w:pPr>
          </w:p>
          <w:p w:rsidR="0047666A" w:rsidRDefault="0047666A">
            <w:pPr>
              <w:widowControl w:val="0"/>
              <w:tabs>
                <w:tab w:val="left" w:pos="940"/>
                <w:tab w:val="center" w:pos="4677"/>
              </w:tabs>
              <w:rPr>
                <w:lang w:val="kk-KZ"/>
              </w:rPr>
            </w:pPr>
          </w:p>
          <w:p w:rsidR="0047666A" w:rsidRDefault="0047666A">
            <w:pPr>
              <w:widowControl w:val="0"/>
              <w:tabs>
                <w:tab w:val="left" w:pos="940"/>
                <w:tab w:val="center" w:pos="4677"/>
              </w:tabs>
              <w:rPr>
                <w:lang w:val="kk-KZ"/>
              </w:rPr>
            </w:pPr>
          </w:p>
          <w:p w:rsidR="001C1FCB" w:rsidRPr="00915708" w:rsidRDefault="003F6C61">
            <w:pPr>
              <w:widowControl w:val="0"/>
              <w:tabs>
                <w:tab w:val="left" w:pos="940"/>
                <w:tab w:val="center" w:pos="4677"/>
              </w:tabs>
              <w:rPr>
                <w:lang w:val="kk-KZ"/>
              </w:rPr>
            </w:pPr>
            <w:r>
              <w:rPr>
                <w:lang w:val="kk-KZ"/>
              </w:rPr>
              <w:t>БЕКІТЕМІН</w:t>
            </w:r>
          </w:p>
          <w:p w:rsidR="001C1FCB" w:rsidRPr="00915708" w:rsidRDefault="003F6C61">
            <w:pPr>
              <w:widowControl w:val="0"/>
              <w:tabs>
                <w:tab w:val="left" w:pos="940"/>
                <w:tab w:val="center" w:pos="4677"/>
              </w:tabs>
              <w:rPr>
                <w:lang w:val="kk-KZ"/>
              </w:rPr>
            </w:pPr>
            <w:r w:rsidRPr="003F6C61">
              <w:rPr>
                <w:lang w:val="kk-KZ"/>
              </w:rPr>
              <w:t xml:space="preserve">«Талдықорған </w:t>
            </w:r>
            <w:r w:rsidR="0047666A">
              <w:rPr>
                <w:lang w:val="kk-KZ"/>
              </w:rPr>
              <w:t xml:space="preserve">жоғары </w:t>
            </w:r>
            <w:r w:rsidRPr="003F6C61">
              <w:rPr>
                <w:lang w:val="kk-KZ"/>
              </w:rPr>
              <w:t>аграрлық - технологиялық колледжі» ШЖҚ МКК</w:t>
            </w:r>
            <w:r>
              <w:rPr>
                <w:lang w:val="kk-KZ"/>
              </w:rPr>
              <w:t xml:space="preserve"> </w:t>
            </w:r>
            <w:r w:rsidR="004A0257" w:rsidRPr="00915708">
              <w:rPr>
                <w:lang w:val="kk-KZ"/>
              </w:rPr>
              <w:t>колледжі</w:t>
            </w:r>
            <w:r w:rsidR="00915708" w:rsidRPr="00915708">
              <w:rPr>
                <w:lang w:val="kk-KZ"/>
              </w:rPr>
              <w:t xml:space="preserve"> директоры</w:t>
            </w:r>
          </w:p>
          <w:p w:rsidR="001C1FCB" w:rsidRPr="00915708" w:rsidRDefault="00915708">
            <w:pPr>
              <w:widowControl w:val="0"/>
              <w:tabs>
                <w:tab w:val="left" w:pos="940"/>
                <w:tab w:val="center" w:pos="4677"/>
              </w:tabs>
              <w:rPr>
                <w:lang w:val="kk-KZ"/>
              </w:rPr>
            </w:pPr>
            <w:r w:rsidRPr="00915708">
              <w:rPr>
                <w:lang w:val="kk-KZ"/>
              </w:rPr>
              <w:t xml:space="preserve">__________  </w:t>
            </w:r>
            <w:r w:rsidR="003F6C61">
              <w:rPr>
                <w:lang w:val="kk-KZ"/>
              </w:rPr>
              <w:t>А.</w:t>
            </w:r>
            <w:r w:rsidR="004A0257" w:rsidRPr="00915708">
              <w:rPr>
                <w:lang w:val="kk-KZ"/>
              </w:rPr>
              <w:t>Жуманбаев</w:t>
            </w:r>
          </w:p>
          <w:p w:rsidR="001C1FCB" w:rsidRPr="00915708" w:rsidRDefault="0047666A">
            <w:pPr>
              <w:widowControl w:val="0"/>
              <w:tabs>
                <w:tab w:val="left" w:pos="940"/>
                <w:tab w:val="center" w:pos="4677"/>
              </w:tabs>
              <w:rPr>
                <w:color w:val="00A933"/>
                <w:lang w:val="kk-KZ"/>
              </w:rPr>
            </w:pPr>
            <w:r>
              <w:rPr>
                <w:lang w:val="kk-KZ"/>
              </w:rPr>
              <w:t>«______» ___________  2025</w:t>
            </w:r>
            <w:r w:rsidR="00915708" w:rsidRPr="00915708">
              <w:rPr>
                <w:lang w:val="kk-KZ"/>
              </w:rPr>
              <w:t>ж</w:t>
            </w:r>
          </w:p>
        </w:tc>
      </w:tr>
    </w:tbl>
    <w:p w:rsidR="001C1FCB" w:rsidRPr="00915708" w:rsidRDefault="001C1FCB">
      <w:pPr>
        <w:tabs>
          <w:tab w:val="left" w:pos="940"/>
          <w:tab w:val="center" w:pos="4677"/>
        </w:tabs>
        <w:jc w:val="center"/>
        <w:rPr>
          <w:b/>
          <w:lang w:val="kk-KZ"/>
        </w:rPr>
      </w:pPr>
    </w:p>
    <w:p w:rsidR="001C1FCB" w:rsidRPr="00915708" w:rsidRDefault="001C1FCB">
      <w:pPr>
        <w:tabs>
          <w:tab w:val="left" w:pos="940"/>
          <w:tab w:val="center" w:pos="4677"/>
        </w:tabs>
        <w:jc w:val="center"/>
        <w:rPr>
          <w:b/>
          <w:lang w:val="kk-KZ"/>
        </w:rPr>
      </w:pPr>
    </w:p>
    <w:p w:rsidR="001C1FCB" w:rsidRPr="00915708" w:rsidRDefault="001C1FCB">
      <w:pPr>
        <w:tabs>
          <w:tab w:val="left" w:pos="940"/>
          <w:tab w:val="center" w:pos="4677"/>
        </w:tabs>
        <w:jc w:val="center"/>
        <w:rPr>
          <w:b/>
          <w:lang w:val="kk-KZ"/>
        </w:rPr>
      </w:pPr>
    </w:p>
    <w:p w:rsidR="001C1FCB" w:rsidRPr="008F3F86" w:rsidRDefault="003F6C61">
      <w:pPr>
        <w:tabs>
          <w:tab w:val="left" w:pos="940"/>
          <w:tab w:val="center" w:pos="4677"/>
        </w:tabs>
        <w:jc w:val="center"/>
        <w:rPr>
          <w:color w:val="111111"/>
          <w:lang w:val="kk-KZ"/>
        </w:rPr>
      </w:pPr>
      <w:r w:rsidRPr="003F6C61">
        <w:rPr>
          <w:b/>
          <w:lang w:val="kk-KZ"/>
        </w:rPr>
        <w:t xml:space="preserve">Талдықорған </w:t>
      </w:r>
      <w:r w:rsidR="00460214">
        <w:rPr>
          <w:b/>
          <w:lang w:val="kk-KZ"/>
        </w:rPr>
        <w:t xml:space="preserve">жоғары </w:t>
      </w:r>
      <w:r w:rsidRPr="003F6C61">
        <w:rPr>
          <w:b/>
          <w:lang w:val="kk-KZ"/>
        </w:rPr>
        <w:t>аграрлық - технологиялық</w:t>
      </w:r>
      <w:r w:rsidR="00915708" w:rsidRPr="00915708">
        <w:rPr>
          <w:b/>
          <w:color w:val="111111"/>
          <w:lang w:val="kk-KZ"/>
        </w:rPr>
        <w:t xml:space="preserve"> колледжіне</w:t>
      </w:r>
    </w:p>
    <w:p w:rsidR="001C1FCB" w:rsidRDefault="0047666A">
      <w:pPr>
        <w:tabs>
          <w:tab w:val="left" w:pos="940"/>
          <w:tab w:val="center" w:pos="4677"/>
        </w:tabs>
        <w:jc w:val="center"/>
        <w:rPr>
          <w:b/>
          <w:color w:val="111111"/>
          <w:lang w:val="kk-KZ"/>
        </w:rPr>
      </w:pPr>
      <w:r>
        <w:rPr>
          <w:b/>
          <w:color w:val="111111"/>
          <w:lang w:val="kk-KZ"/>
        </w:rPr>
        <w:t>2025-2026</w:t>
      </w:r>
      <w:r w:rsidR="00915708" w:rsidRPr="00915708">
        <w:rPr>
          <w:b/>
          <w:color w:val="111111"/>
          <w:lang w:val="kk-KZ"/>
        </w:rPr>
        <w:t xml:space="preserve"> оқу жылына  оқуға қабылдаудың Қағидалары</w:t>
      </w:r>
    </w:p>
    <w:p w:rsidR="0047666A" w:rsidRPr="008F3F86" w:rsidRDefault="0047666A">
      <w:pPr>
        <w:tabs>
          <w:tab w:val="left" w:pos="940"/>
          <w:tab w:val="center" w:pos="4677"/>
        </w:tabs>
        <w:jc w:val="center"/>
        <w:rPr>
          <w:color w:val="111111"/>
          <w:lang w:val="kk-KZ"/>
        </w:rPr>
      </w:pPr>
    </w:p>
    <w:p w:rsidR="0047666A" w:rsidRDefault="0047666A" w:rsidP="0047666A">
      <w:pPr>
        <w:pStyle w:val="a8"/>
        <w:spacing w:beforeAutospacing="0" w:afterAutospacing="0" w:line="285" w:lineRule="atLeast"/>
        <w:ind w:left="420"/>
        <w:rPr>
          <w:rStyle w:val="ab"/>
          <w:color w:val="222222"/>
          <w:sz w:val="22"/>
          <w:szCs w:val="22"/>
          <w:lang w:val="kk-KZ"/>
        </w:rPr>
      </w:pPr>
      <w:r w:rsidRPr="008B3542">
        <w:rPr>
          <w:rStyle w:val="ab"/>
          <w:color w:val="222222"/>
          <w:sz w:val="22"/>
          <w:szCs w:val="22"/>
          <w:lang w:val="kk-KZ"/>
        </w:rPr>
        <w:t xml:space="preserve">Техникалық және кәсіптік білім берудің кәсіптік оқу бағдарламаларын жүзеге асыратын білім беру ұйымдарына оқуға қабылдаудың типтік ережелері (Қазақстан Республикасы </w:t>
      </w:r>
      <w:r>
        <w:rPr>
          <w:rStyle w:val="ab"/>
          <w:color w:val="222222"/>
          <w:sz w:val="22"/>
          <w:szCs w:val="22"/>
          <w:lang w:val="kk-KZ"/>
        </w:rPr>
        <w:t xml:space="preserve">Білім және ғылым министрінің </w:t>
      </w:r>
      <w:r w:rsidRPr="008B3542">
        <w:rPr>
          <w:rStyle w:val="ab"/>
          <w:color w:val="222222"/>
          <w:sz w:val="22"/>
          <w:szCs w:val="22"/>
          <w:lang w:val="kk-KZ"/>
        </w:rPr>
        <w:t xml:space="preserve"> 201</w:t>
      </w:r>
      <w:r>
        <w:rPr>
          <w:rStyle w:val="ab"/>
          <w:color w:val="222222"/>
          <w:sz w:val="22"/>
          <w:szCs w:val="22"/>
          <w:lang w:val="kk-KZ"/>
        </w:rPr>
        <w:t>8</w:t>
      </w:r>
      <w:r w:rsidRPr="008B3542">
        <w:rPr>
          <w:rStyle w:val="ab"/>
          <w:color w:val="222222"/>
          <w:sz w:val="22"/>
          <w:szCs w:val="22"/>
          <w:lang w:val="kk-KZ"/>
        </w:rPr>
        <w:t xml:space="preserve"> жылғы 1</w:t>
      </w:r>
      <w:r>
        <w:rPr>
          <w:rStyle w:val="ab"/>
          <w:color w:val="222222"/>
          <w:sz w:val="22"/>
          <w:szCs w:val="22"/>
          <w:lang w:val="kk-KZ"/>
        </w:rPr>
        <w:t xml:space="preserve">8 </w:t>
      </w:r>
      <w:r w:rsidRPr="008B3542">
        <w:rPr>
          <w:rStyle w:val="ab"/>
          <w:color w:val="222222"/>
          <w:sz w:val="22"/>
          <w:szCs w:val="22"/>
          <w:lang w:val="kk-KZ"/>
        </w:rPr>
        <w:t>қа</w:t>
      </w:r>
      <w:r>
        <w:rPr>
          <w:rStyle w:val="ab"/>
          <w:color w:val="222222"/>
          <w:sz w:val="22"/>
          <w:szCs w:val="22"/>
          <w:lang w:val="kk-KZ"/>
        </w:rPr>
        <w:t xml:space="preserve">зандағы </w:t>
      </w:r>
      <w:r w:rsidRPr="008B3542">
        <w:rPr>
          <w:rStyle w:val="ab"/>
          <w:color w:val="222222"/>
          <w:sz w:val="22"/>
          <w:szCs w:val="22"/>
          <w:lang w:val="kk-KZ"/>
        </w:rPr>
        <w:t xml:space="preserve"> №</w:t>
      </w:r>
      <w:r>
        <w:rPr>
          <w:rStyle w:val="ab"/>
          <w:color w:val="222222"/>
          <w:sz w:val="22"/>
          <w:szCs w:val="22"/>
          <w:lang w:val="kk-KZ"/>
        </w:rPr>
        <w:t xml:space="preserve"> 578 бұйрығы, және Бастөбе сервистік-техникалық колледжінің 2023 жылғы 2 мамырдағы № 47-Н бұйрығы</w:t>
      </w:r>
      <w:r w:rsidRPr="008B3542">
        <w:rPr>
          <w:rStyle w:val="ab"/>
          <w:color w:val="222222"/>
          <w:sz w:val="22"/>
          <w:szCs w:val="22"/>
          <w:lang w:val="kk-KZ"/>
        </w:rPr>
        <w:t>) негізінде дайындалды</w:t>
      </w:r>
      <w:r>
        <w:rPr>
          <w:rStyle w:val="ab"/>
          <w:color w:val="222222"/>
          <w:sz w:val="22"/>
          <w:szCs w:val="22"/>
          <w:lang w:val="kk-KZ"/>
        </w:rPr>
        <w:t xml:space="preserve"> </w:t>
      </w:r>
    </w:p>
    <w:p w:rsidR="0047666A" w:rsidRPr="008B3542" w:rsidRDefault="0047666A" w:rsidP="0047666A">
      <w:pPr>
        <w:pStyle w:val="a8"/>
        <w:spacing w:beforeAutospacing="0" w:afterAutospacing="0" w:line="285" w:lineRule="atLeast"/>
        <w:ind w:left="420"/>
        <w:rPr>
          <w:color w:val="222222"/>
          <w:sz w:val="22"/>
          <w:szCs w:val="22"/>
          <w:lang w:val="kk-KZ"/>
        </w:rPr>
      </w:pPr>
    </w:p>
    <w:p w:rsidR="001C1FCB" w:rsidRPr="00915708" w:rsidRDefault="00915708">
      <w:pPr>
        <w:numPr>
          <w:ilvl w:val="0"/>
          <w:numId w:val="1"/>
        </w:numPr>
        <w:jc w:val="center"/>
        <w:rPr>
          <w:rStyle w:val="s1"/>
          <w:sz w:val="24"/>
          <w:szCs w:val="24"/>
          <w:lang w:val="kk-KZ"/>
        </w:rPr>
      </w:pPr>
      <w:r w:rsidRPr="00915708">
        <w:rPr>
          <w:rStyle w:val="s1"/>
          <w:sz w:val="24"/>
          <w:szCs w:val="24"/>
          <w:lang w:val="kk-KZ"/>
        </w:rPr>
        <w:t>Жалпы ережелер</w:t>
      </w:r>
    </w:p>
    <w:p w:rsidR="001C1FCB" w:rsidRPr="003F6C61" w:rsidRDefault="00915708" w:rsidP="003F6C61">
      <w:pPr>
        <w:numPr>
          <w:ilvl w:val="0"/>
          <w:numId w:val="2"/>
        </w:numPr>
        <w:ind w:left="0" w:firstLine="420"/>
        <w:jc w:val="both"/>
        <w:rPr>
          <w:color w:val="000000"/>
          <w:spacing w:val="2"/>
          <w:shd w:val="clear" w:color="auto" w:fill="FFFFFF"/>
          <w:lang w:val="kk-KZ"/>
        </w:rPr>
      </w:pPr>
      <w:r w:rsidRPr="00915708">
        <w:rPr>
          <w:color w:val="000000"/>
          <w:spacing w:val="2"/>
          <w:shd w:val="clear" w:color="auto" w:fill="FFFFFF"/>
          <w:lang w:val="kk-KZ"/>
        </w:rPr>
        <w:t>Техникалық және кәсіптік білімнің білім беру бағдарламаларын іске</w:t>
      </w:r>
      <w:r w:rsidR="003F6C61">
        <w:rPr>
          <w:color w:val="000000"/>
          <w:spacing w:val="2"/>
          <w:shd w:val="clear" w:color="auto" w:fill="FFFFFF"/>
          <w:lang w:val="kk-KZ"/>
        </w:rPr>
        <w:t xml:space="preserve"> </w:t>
      </w:r>
      <w:r w:rsidRPr="003F6C61">
        <w:rPr>
          <w:color w:val="000000"/>
          <w:spacing w:val="2"/>
          <w:shd w:val="clear" w:color="auto" w:fill="FFFFFF"/>
          <w:lang w:val="kk-KZ"/>
        </w:rPr>
        <w:t xml:space="preserve">асыратын Талдықорған </w:t>
      </w:r>
      <w:r w:rsidR="003F6C61" w:rsidRPr="003F6C61">
        <w:rPr>
          <w:color w:val="000000"/>
          <w:spacing w:val="2"/>
          <w:shd w:val="clear" w:color="auto" w:fill="FFFFFF"/>
          <w:lang w:val="kk-KZ"/>
        </w:rPr>
        <w:t>аграрлық-технологиялық</w:t>
      </w:r>
      <w:r w:rsidRPr="003F6C61">
        <w:rPr>
          <w:color w:val="000000"/>
          <w:spacing w:val="2"/>
          <w:shd w:val="clear" w:color="auto" w:fill="FFFFFF"/>
          <w:lang w:val="kk-KZ"/>
        </w:rPr>
        <w:t xml:space="preserve"> колледжіне  оқуға қабылдаудың осы үлгі қағидалары (бұдан әрі – Қағидалар) "Білім туралы" 2007 жылғы 27 шілдедегі Қазақстан Республикасының Заңының (бұдан әрі – Заң) </w:t>
      </w:r>
      <w:hyperlink r:id="rId6" w:anchor="z202" w:history="1">
        <w:r w:rsidRPr="003F6C61">
          <w:rPr>
            <w:color w:val="073A5E"/>
            <w:spacing w:val="2"/>
            <w:shd w:val="clear" w:color="auto" w:fill="FFFFFF"/>
            <w:lang w:val="kk-KZ"/>
          </w:rPr>
          <w:t>11-тармақшасына</w:t>
        </w:r>
      </w:hyperlink>
      <w:r w:rsidRPr="003F6C61">
        <w:rPr>
          <w:color w:val="000000"/>
          <w:spacing w:val="2"/>
          <w:shd w:val="clear" w:color="auto" w:fill="FFFFFF"/>
          <w:lang w:val="kk-KZ"/>
        </w:rPr>
        <w:t> сәйкес әзірленді және колледжге оқуға қабылдау тәртібін анықтайды.</w:t>
      </w:r>
    </w:p>
    <w:p w:rsidR="001C1FCB" w:rsidRPr="00915708" w:rsidRDefault="00915708" w:rsidP="003F6C61">
      <w:pPr>
        <w:numPr>
          <w:ilvl w:val="0"/>
          <w:numId w:val="2"/>
        </w:numPr>
        <w:jc w:val="both"/>
        <w:rPr>
          <w:color w:val="000000"/>
          <w:spacing w:val="2"/>
          <w:shd w:val="clear" w:color="auto" w:fill="FFFFFF"/>
          <w:lang w:val="kk-KZ"/>
        </w:rPr>
      </w:pPr>
      <w:r w:rsidRPr="00915708">
        <w:rPr>
          <w:color w:val="000000"/>
          <w:spacing w:val="2"/>
          <w:shd w:val="clear" w:color="auto" w:fill="FFFFFF"/>
          <w:lang w:val="kk-KZ"/>
        </w:rPr>
        <w:t xml:space="preserve">Колледжге негізгі орта, жалпы орта, техникалық және кәсіптік, орта білімнен </w:t>
      </w:r>
    </w:p>
    <w:p w:rsidR="001C1FCB" w:rsidRPr="00915708" w:rsidRDefault="00915708" w:rsidP="003F6C61">
      <w:pPr>
        <w:jc w:val="both"/>
        <w:rPr>
          <w:color w:val="000000"/>
          <w:spacing w:val="2"/>
          <w:shd w:val="clear" w:color="auto" w:fill="FFFFFF"/>
          <w:lang w:val="kk-KZ"/>
        </w:rPr>
      </w:pPr>
      <w:r w:rsidRPr="00915708">
        <w:rPr>
          <w:color w:val="000000"/>
          <w:spacing w:val="2"/>
          <w:shd w:val="clear" w:color="auto" w:fill="FFFFFF"/>
          <w:lang w:val="kk-KZ"/>
        </w:rPr>
        <w:t>кейінгі, жоғары білімі бар Қазақстан Республикасының азаматтары, шетелдік азаматтар және азаматтығы жоқ адамдар, сондай-ақ білім туралы құжатымен (куәлік, аттестат) ерекше білім берілуіне қажеттілігі бар адамдар қабылданады.</w:t>
      </w:r>
    </w:p>
    <w:p w:rsidR="001C1FCB" w:rsidRPr="00915708" w:rsidRDefault="00915708" w:rsidP="003F6C61">
      <w:pPr>
        <w:numPr>
          <w:ilvl w:val="0"/>
          <w:numId w:val="2"/>
        </w:numPr>
        <w:jc w:val="both"/>
        <w:rPr>
          <w:color w:val="000000"/>
          <w:spacing w:val="2"/>
          <w:shd w:val="clear" w:color="auto" w:fill="FFFFFF"/>
          <w:lang w:val="kk-KZ"/>
        </w:rPr>
      </w:pPr>
      <w:r w:rsidRPr="00915708">
        <w:rPr>
          <w:color w:val="000000"/>
          <w:spacing w:val="2"/>
          <w:shd w:val="clear" w:color="auto" w:fill="FFFFFF"/>
          <w:lang w:val="kk-KZ"/>
        </w:rPr>
        <w:t>Колледжге оқуға түсу кезінде Заңның 26-бабының </w:t>
      </w:r>
      <w:hyperlink r:id="rId7" w:anchor="z419" w:history="1">
        <w:r w:rsidRPr="00915708">
          <w:rPr>
            <w:color w:val="073A5E"/>
            <w:spacing w:val="2"/>
            <w:shd w:val="clear" w:color="auto" w:fill="FFFFFF"/>
            <w:lang w:val="kk-KZ"/>
          </w:rPr>
          <w:t>8-тармағында</w:t>
        </w:r>
      </w:hyperlink>
      <w:r w:rsidRPr="00915708">
        <w:rPr>
          <w:color w:val="000000"/>
          <w:spacing w:val="2"/>
          <w:shd w:val="clear" w:color="auto" w:fill="FFFFFF"/>
          <w:lang w:val="kk-KZ"/>
        </w:rPr>
        <w:t xml:space="preserve"> айқындалған </w:t>
      </w:r>
    </w:p>
    <w:p w:rsidR="001C1FCB" w:rsidRPr="00915708" w:rsidRDefault="00915708" w:rsidP="003F6C61">
      <w:pPr>
        <w:jc w:val="both"/>
        <w:rPr>
          <w:color w:val="000000"/>
          <w:spacing w:val="2"/>
          <w:shd w:val="clear" w:color="auto" w:fill="FFFFFF"/>
          <w:lang w:val="kk-KZ"/>
        </w:rPr>
      </w:pPr>
      <w:r w:rsidRPr="00915708">
        <w:rPr>
          <w:color w:val="000000"/>
          <w:spacing w:val="2"/>
          <w:shd w:val="clear" w:color="auto" w:fill="FFFFFF"/>
          <w:lang w:val="kk-KZ"/>
        </w:rPr>
        <w:t>адамдарды қабылдауға квота көзделеді.</w:t>
      </w:r>
    </w:p>
    <w:p w:rsidR="001C1FCB" w:rsidRPr="00915708" w:rsidRDefault="001C1FCB">
      <w:pPr>
        <w:jc w:val="center"/>
        <w:rPr>
          <w:rStyle w:val="s1"/>
          <w:sz w:val="24"/>
          <w:szCs w:val="24"/>
          <w:lang w:val="kk-KZ"/>
        </w:rPr>
      </w:pPr>
    </w:p>
    <w:p w:rsidR="001C1FCB" w:rsidRPr="00915708" w:rsidRDefault="00915708">
      <w:pPr>
        <w:pStyle w:val="a9"/>
        <w:jc w:val="center"/>
        <w:rPr>
          <w:rStyle w:val="s1"/>
          <w:sz w:val="24"/>
          <w:szCs w:val="24"/>
          <w:lang w:val="kk-KZ"/>
        </w:rPr>
      </w:pPr>
      <w:r w:rsidRPr="00915708">
        <w:rPr>
          <w:rStyle w:val="s1"/>
          <w:sz w:val="24"/>
          <w:szCs w:val="24"/>
          <w:lang w:val="kk-KZ"/>
        </w:rPr>
        <w:t>2. Колледжге оқуға қабылдаудың  тәртібі</w:t>
      </w:r>
    </w:p>
    <w:p w:rsidR="001C1FCB" w:rsidRPr="00915708" w:rsidRDefault="00915708">
      <w:pPr>
        <w:pStyle w:val="a9"/>
        <w:jc w:val="both"/>
        <w:rPr>
          <w:rStyle w:val="s0"/>
          <w:color w:val="00B050"/>
          <w:sz w:val="24"/>
          <w:szCs w:val="24"/>
          <w:lang w:val="kk-KZ"/>
        </w:rPr>
      </w:pPr>
      <w:r w:rsidRPr="00915708">
        <w:rPr>
          <w:rStyle w:val="s0"/>
          <w:sz w:val="24"/>
          <w:szCs w:val="24"/>
          <w:lang w:val="kk-KZ"/>
        </w:rPr>
        <w:t xml:space="preserve">       </w:t>
      </w:r>
      <w:r w:rsidR="004D314D" w:rsidRPr="00915708">
        <w:rPr>
          <w:rStyle w:val="s0"/>
          <w:sz w:val="24"/>
          <w:szCs w:val="24"/>
          <w:lang w:val="kk-KZ"/>
        </w:rPr>
        <w:t>4</w:t>
      </w:r>
      <w:r w:rsidRPr="00915708">
        <w:rPr>
          <w:rStyle w:val="s0"/>
          <w:sz w:val="24"/>
          <w:szCs w:val="24"/>
          <w:lang w:val="kk-KZ"/>
        </w:rPr>
        <w:t>.</w:t>
      </w:r>
      <w:bookmarkStart w:id="0" w:name="SUB700"/>
      <w:bookmarkEnd w:id="0"/>
      <w:r w:rsidRPr="00915708">
        <w:rPr>
          <w:rStyle w:val="s0"/>
          <w:sz w:val="24"/>
          <w:szCs w:val="24"/>
          <w:lang w:val="kk-KZ"/>
        </w:rPr>
        <w:t xml:space="preserve"> Талдықорғ</w:t>
      </w:r>
      <w:r w:rsidR="007F65AE">
        <w:rPr>
          <w:rStyle w:val="s0"/>
          <w:sz w:val="24"/>
          <w:szCs w:val="24"/>
          <w:lang w:val="kk-KZ"/>
        </w:rPr>
        <w:t>ан агр</w:t>
      </w:r>
      <w:r w:rsidR="003F3090">
        <w:rPr>
          <w:rStyle w:val="s0"/>
          <w:sz w:val="24"/>
          <w:szCs w:val="24"/>
          <w:lang w:val="kk-KZ"/>
        </w:rPr>
        <w:t>арлық</w:t>
      </w:r>
      <w:r w:rsidR="007F65AE">
        <w:rPr>
          <w:rStyle w:val="s0"/>
          <w:sz w:val="24"/>
          <w:szCs w:val="24"/>
          <w:lang w:val="kk-KZ"/>
        </w:rPr>
        <w:t>-техн</w:t>
      </w:r>
      <w:r w:rsidR="003F3090">
        <w:rPr>
          <w:rStyle w:val="s0"/>
          <w:sz w:val="24"/>
          <w:szCs w:val="24"/>
          <w:lang w:val="kk-KZ"/>
        </w:rPr>
        <w:t>ология</w:t>
      </w:r>
      <w:r w:rsidR="00D9032F">
        <w:rPr>
          <w:rStyle w:val="s0"/>
          <w:sz w:val="24"/>
          <w:szCs w:val="24"/>
          <w:lang w:val="kk-KZ"/>
        </w:rPr>
        <w:t>лық колледжі 2025</w:t>
      </w:r>
      <w:r w:rsidRPr="00915708">
        <w:rPr>
          <w:rStyle w:val="s0"/>
          <w:sz w:val="24"/>
          <w:szCs w:val="24"/>
          <w:lang w:val="kk-KZ"/>
        </w:rPr>
        <w:t>-202</w:t>
      </w:r>
      <w:r w:rsidR="00D9032F">
        <w:rPr>
          <w:rStyle w:val="s0"/>
          <w:sz w:val="24"/>
          <w:szCs w:val="24"/>
          <w:lang w:val="kk-KZ"/>
        </w:rPr>
        <w:t>6</w:t>
      </w:r>
      <w:r w:rsidRPr="00915708">
        <w:rPr>
          <w:rStyle w:val="s0"/>
          <w:sz w:val="24"/>
          <w:szCs w:val="24"/>
          <w:lang w:val="kk-KZ"/>
        </w:rPr>
        <w:t xml:space="preserve"> </w:t>
      </w:r>
      <w:r w:rsidR="002463F1">
        <w:rPr>
          <w:rStyle w:val="s0"/>
          <w:color w:val="auto"/>
          <w:sz w:val="24"/>
          <w:szCs w:val="24"/>
          <w:lang w:val="kk-KZ"/>
        </w:rPr>
        <w:t>оқу жылы</w:t>
      </w:r>
      <w:r w:rsidR="002463F1" w:rsidRPr="00593A2B">
        <w:rPr>
          <w:rStyle w:val="s0"/>
          <w:color w:val="auto"/>
          <w:sz w:val="24"/>
          <w:szCs w:val="24"/>
          <w:lang w:val="kk-KZ"/>
        </w:rPr>
        <w:t xml:space="preserve">на </w:t>
      </w:r>
      <w:r w:rsidR="00C57197" w:rsidRPr="00593A2B">
        <w:rPr>
          <w:rStyle w:val="s0"/>
          <w:color w:val="auto"/>
          <w:sz w:val="24"/>
          <w:szCs w:val="24"/>
          <w:lang w:val="kk-KZ"/>
        </w:rPr>
        <w:t>7</w:t>
      </w:r>
      <w:r w:rsidRPr="00593A2B">
        <w:rPr>
          <w:rStyle w:val="s0"/>
          <w:color w:val="auto"/>
          <w:sz w:val="24"/>
          <w:szCs w:val="24"/>
          <w:lang w:val="kk-KZ"/>
        </w:rPr>
        <w:t xml:space="preserve"> мамандық және   </w:t>
      </w:r>
      <w:r w:rsidR="00C57197" w:rsidRPr="00593A2B">
        <w:rPr>
          <w:rStyle w:val="s0"/>
          <w:color w:val="auto"/>
          <w:sz w:val="24"/>
          <w:szCs w:val="24"/>
          <w:lang w:val="kk-KZ"/>
        </w:rPr>
        <w:t>3</w:t>
      </w:r>
      <w:r w:rsidRPr="00593A2B">
        <w:rPr>
          <w:rStyle w:val="s0"/>
          <w:color w:val="auto"/>
          <w:sz w:val="24"/>
          <w:szCs w:val="24"/>
          <w:lang w:val="kk-KZ"/>
        </w:rPr>
        <w:t xml:space="preserve"> қысқартылған мерзімдегі жұмысшы мамандығы</w:t>
      </w:r>
      <w:r w:rsidRPr="00915708">
        <w:rPr>
          <w:rStyle w:val="s0"/>
          <w:color w:val="auto"/>
          <w:sz w:val="24"/>
          <w:szCs w:val="24"/>
          <w:lang w:val="kk-KZ"/>
        </w:rPr>
        <w:t xml:space="preserve"> бойынша мемлекеттік тапсырыс және ақылы түрде қабылдайды. </w:t>
      </w:r>
    </w:p>
    <w:p w:rsidR="008163DC" w:rsidRPr="00915708" w:rsidRDefault="00915708" w:rsidP="008163DC">
      <w:pPr>
        <w:ind w:firstLine="709"/>
        <w:jc w:val="both"/>
        <w:rPr>
          <w:color w:val="000000"/>
          <w:lang w:val="kk-KZ"/>
        </w:rPr>
      </w:pPr>
      <w:r w:rsidRPr="00915708">
        <w:rPr>
          <w:spacing w:val="2"/>
          <w:lang w:val="kk-KZ"/>
        </w:rPr>
        <w:t xml:space="preserve">     </w:t>
      </w:r>
      <w:r w:rsidRPr="00915708">
        <w:rPr>
          <w:spacing w:val="2"/>
          <w:lang w:val="kk-KZ"/>
        </w:rPr>
        <w:tab/>
      </w:r>
      <w:r w:rsidR="00076C3A" w:rsidRPr="00915708">
        <w:rPr>
          <w:color w:val="000000"/>
          <w:lang w:val="kk-KZ"/>
        </w:rPr>
        <w:t>Колледжге оқуға адамдардың өтініштерін қабылдау, әңгіме</w:t>
      </w:r>
      <w:bookmarkStart w:id="1" w:name="_GoBack"/>
      <w:bookmarkEnd w:id="1"/>
      <w:r w:rsidR="00076C3A" w:rsidRPr="00915708">
        <w:rPr>
          <w:color w:val="000000"/>
          <w:lang w:val="kk-KZ"/>
        </w:rPr>
        <w:t>лесуді өткізу, білім алушылар құрамына қабы</w:t>
      </w:r>
      <w:r w:rsidR="00C57197">
        <w:rPr>
          <w:color w:val="000000"/>
          <w:lang w:val="kk-KZ"/>
        </w:rPr>
        <w:t>лдау үшін басшының бұйрығымен 1</w:t>
      </w:r>
      <w:r w:rsidR="00076C3A" w:rsidRPr="00915708">
        <w:rPr>
          <w:color w:val="000000"/>
          <w:lang w:val="kk-KZ"/>
        </w:rPr>
        <w:t xml:space="preserve"> маусымнан кешіктірмей тақ саннан тұратын қабылдау комиссиясы құрылады. Қабылдау комиссиясының құрамына Қамқоршылық кеңесінің (ол болмаған жағдайда – жұмыс берушілердің өкілдері), қоғамдық ұйымдардың және білім беру ұйымдарының өкілдері кіреді. </w:t>
      </w:r>
      <w:r w:rsidR="008163DC" w:rsidRPr="00915708">
        <w:rPr>
          <w:color w:val="000000"/>
          <w:lang w:val="kk-KZ"/>
        </w:rPr>
        <w:t>Қабылдау комиссиясының төрағасы білім беру ұйымының басшысы немесе оның міндетін атқарушы тұлға болып табылады.</w:t>
      </w:r>
    </w:p>
    <w:p w:rsidR="008163DC" w:rsidRPr="00915708" w:rsidRDefault="008163DC">
      <w:pPr>
        <w:pStyle w:val="a9"/>
        <w:ind w:firstLine="708"/>
        <w:jc w:val="both"/>
        <w:rPr>
          <w:color w:val="000000"/>
          <w:lang w:val="kk-KZ"/>
        </w:rPr>
      </w:pPr>
      <w:r w:rsidRPr="00915708">
        <w:rPr>
          <w:color w:val="000000"/>
          <w:lang w:val="kk-KZ"/>
        </w:rPr>
        <w:t xml:space="preserve">Қабылдау және/немесе емтихан комиссияларының шешімдері, егерде отырыста олардың құрамының кемінде үштен екі бөлігі қатысса және қатысушылар санының көпшілік даусымен қабылданса, заңды болып табылады. Қабылдау және/немесе емтихан комиссиялары мүшелерінің дауыстары тең болған жағдайда Комиссия төрағасының </w:t>
      </w:r>
      <w:r w:rsidRPr="00915708">
        <w:rPr>
          <w:color w:val="000000"/>
          <w:lang w:val="kk-KZ"/>
        </w:rPr>
        <w:lastRenderedPageBreak/>
        <w:t xml:space="preserve">дауысы шешуші болып табылады. Хатшы қабылдау комиссиясының мүшесі болып табылмайды. </w:t>
      </w:r>
    </w:p>
    <w:p w:rsidR="00B21AEA" w:rsidRPr="00915708" w:rsidRDefault="00B21AEA" w:rsidP="00B21AEA">
      <w:pPr>
        <w:shd w:val="clear" w:color="auto" w:fill="FFFFFF"/>
        <w:ind w:firstLine="709"/>
        <w:jc w:val="both"/>
        <w:textAlignment w:val="baseline"/>
        <w:outlineLvl w:val="2"/>
        <w:rPr>
          <w:spacing w:val="2"/>
          <w:lang w:val="kk-KZ"/>
        </w:rPr>
      </w:pPr>
      <w:r w:rsidRPr="00915708">
        <w:rPr>
          <w:spacing w:val="2"/>
          <w:lang w:val="kk-KZ"/>
        </w:rPr>
        <w:t>Қабылдау комиссиясының қорытынды отырысында аудио-немесе бейнежазба жүргізіледі. Аудио-немесе бейнежазба ТжКОББ ұйымының мұрағатында кемінде бір жыл сақталады.</w:t>
      </w:r>
    </w:p>
    <w:p w:rsidR="001C1FCB" w:rsidRPr="00915708" w:rsidRDefault="004D314D" w:rsidP="004D314D">
      <w:pPr>
        <w:pStyle w:val="a9"/>
        <w:jc w:val="both"/>
        <w:rPr>
          <w:spacing w:val="2"/>
          <w:lang w:val="kk-KZ"/>
        </w:rPr>
      </w:pPr>
      <w:r w:rsidRPr="00915708">
        <w:rPr>
          <w:spacing w:val="2"/>
          <w:shd w:val="clear" w:color="auto" w:fill="FFFFFF"/>
          <w:lang w:val="kk-KZ"/>
        </w:rPr>
        <w:t xml:space="preserve">5. </w:t>
      </w:r>
      <w:r w:rsidR="00915708" w:rsidRPr="00915708">
        <w:rPr>
          <w:spacing w:val="2"/>
          <w:shd w:val="clear" w:color="auto" w:fill="FFFFFF"/>
          <w:lang w:val="kk-KZ"/>
        </w:rPr>
        <w:t>Колледждің қабылдау комиссиясының ө</w:t>
      </w:r>
      <w:r w:rsidRPr="00915708">
        <w:rPr>
          <w:spacing w:val="2"/>
          <w:shd w:val="clear" w:color="auto" w:fill="FFFFFF"/>
          <w:lang w:val="kk-KZ"/>
        </w:rPr>
        <w:t xml:space="preserve">ңірлерге барып тұлғаларды оқуға </w:t>
      </w:r>
      <w:r w:rsidR="00915708" w:rsidRPr="00915708">
        <w:rPr>
          <w:spacing w:val="2"/>
          <w:shd w:val="clear" w:color="auto" w:fill="FFFFFF"/>
          <w:lang w:val="kk-KZ"/>
        </w:rPr>
        <w:t>қабылдау жұмысын ұйымдастыру мәселелері Облыстық білім басқармасы келісімі бойынша шешіледі.</w:t>
      </w:r>
    </w:p>
    <w:p w:rsidR="001C1FCB" w:rsidRPr="00915708" w:rsidRDefault="00915708" w:rsidP="004D314D">
      <w:pPr>
        <w:pStyle w:val="a9"/>
        <w:ind w:firstLine="708"/>
        <w:jc w:val="both"/>
        <w:rPr>
          <w:spacing w:val="2"/>
          <w:shd w:val="clear" w:color="auto" w:fill="FFFFFF"/>
          <w:lang w:val="kk-KZ"/>
        </w:rPr>
      </w:pPr>
      <w:r w:rsidRPr="00915708">
        <w:rPr>
          <w:spacing w:val="2"/>
          <w:shd w:val="clear" w:color="auto" w:fill="FFFFFF"/>
          <w:lang w:val="kk-KZ"/>
        </w:rPr>
        <w:t>Колледжге тұлғаларды білім алуға қабылдау олардың өтініштері бойынша</w:t>
      </w:r>
      <w:r w:rsidR="004D314D" w:rsidRPr="00915708">
        <w:rPr>
          <w:spacing w:val="2"/>
          <w:shd w:val="clear" w:color="auto" w:fill="FFFFFF"/>
          <w:lang w:val="kk-KZ"/>
        </w:rPr>
        <w:t xml:space="preserve"> </w:t>
      </w:r>
      <w:r w:rsidRPr="00915708">
        <w:rPr>
          <w:spacing w:val="2"/>
          <w:shd w:val="clear" w:color="auto" w:fill="FFFFFF"/>
          <w:lang w:val="kk-KZ"/>
        </w:rPr>
        <w:t>конкурстық негізде жүзеге асырылады.</w:t>
      </w:r>
    </w:p>
    <w:p w:rsidR="001C1FCB" w:rsidRPr="00915708" w:rsidRDefault="00915708" w:rsidP="004D314D">
      <w:pPr>
        <w:pStyle w:val="a9"/>
        <w:ind w:firstLine="708"/>
        <w:jc w:val="both"/>
        <w:rPr>
          <w:spacing w:val="2"/>
          <w:lang w:val="kk-KZ"/>
        </w:rPr>
      </w:pPr>
      <w:r w:rsidRPr="00915708">
        <w:rPr>
          <w:spacing w:val="2"/>
          <w:lang w:val="kk-KZ"/>
        </w:rPr>
        <w:t>Колледжге оқуға азаматтардың өтініштерін қабылдау келесі мерзімде жүзеге асырылады:</w:t>
      </w:r>
    </w:p>
    <w:p w:rsidR="001C1FCB" w:rsidRPr="00915708" w:rsidRDefault="00915708">
      <w:pPr>
        <w:pStyle w:val="a9"/>
        <w:jc w:val="both"/>
        <w:rPr>
          <w:spacing w:val="2"/>
          <w:lang w:val="kk-KZ"/>
        </w:rPr>
      </w:pPr>
      <w:r w:rsidRPr="00915708">
        <w:rPr>
          <w:spacing w:val="2"/>
          <w:lang w:val="kk-KZ"/>
        </w:rPr>
        <w:t xml:space="preserve">      1) </w:t>
      </w:r>
      <w:r w:rsidR="00A018EE" w:rsidRPr="00915708">
        <w:rPr>
          <w:spacing w:val="2"/>
          <w:lang w:val="kk-KZ"/>
        </w:rPr>
        <w:t xml:space="preserve">білікті жұмысшы кадрларды </w:t>
      </w:r>
      <w:r w:rsidRPr="00915708">
        <w:rPr>
          <w:spacing w:val="2"/>
          <w:lang w:val="kk-KZ"/>
        </w:rPr>
        <w:t>даярлауды көздейтін техникалық және кәсіптік білімнің білім беру бағдарламалары бойын</w:t>
      </w:r>
      <w:r w:rsidR="007F65AE">
        <w:rPr>
          <w:spacing w:val="2"/>
          <w:lang w:val="kk-KZ"/>
        </w:rPr>
        <w:t>ша оқудың күндізгі оқу түріне 20</w:t>
      </w:r>
      <w:r w:rsidRPr="00915708">
        <w:rPr>
          <w:spacing w:val="2"/>
          <w:lang w:val="kk-KZ"/>
        </w:rPr>
        <w:t xml:space="preserve"> маусым мен 25 тамыз аралығы</w:t>
      </w:r>
      <w:r w:rsidR="008163DC" w:rsidRPr="00915708">
        <w:rPr>
          <w:spacing w:val="2"/>
          <w:lang w:val="kk-KZ"/>
        </w:rPr>
        <w:t>нда, оқудың сырттай түрлеріне 2</w:t>
      </w:r>
      <w:r w:rsidR="007F65AE">
        <w:rPr>
          <w:spacing w:val="2"/>
          <w:lang w:val="kk-KZ"/>
        </w:rPr>
        <w:t>0</w:t>
      </w:r>
      <w:r w:rsidRPr="00915708">
        <w:rPr>
          <w:spacing w:val="2"/>
          <w:lang w:val="kk-KZ"/>
        </w:rPr>
        <w:t xml:space="preserve"> маусым мен 20 қыркүйек аралығында;</w:t>
      </w:r>
    </w:p>
    <w:p w:rsidR="001C1FCB" w:rsidRPr="00915708" w:rsidRDefault="00915708">
      <w:pPr>
        <w:pStyle w:val="a9"/>
        <w:jc w:val="both"/>
        <w:rPr>
          <w:lang w:val="kk-KZ"/>
        </w:rPr>
      </w:pPr>
      <w:r w:rsidRPr="00915708">
        <w:rPr>
          <w:spacing w:val="2"/>
          <w:lang w:val="kk-KZ"/>
        </w:rPr>
        <w:t xml:space="preserve">      2) </w:t>
      </w:r>
      <w:r w:rsidR="00A018EE" w:rsidRPr="00915708">
        <w:rPr>
          <w:color w:val="000000"/>
          <w:spacing w:val="2"/>
          <w:shd w:val="clear" w:color="auto" w:fill="FFFFFF"/>
          <w:lang w:val="kk-KZ"/>
        </w:rPr>
        <w:t>орта буын мамандарын даярлауды көздейтін техникалық және кәсіптік, орта білімнен кейінгі білімнің білім беру бағдарламалары бойынша оқудың күндізгі нысанына: мемлекеттік тапсырыс бойынша негізгі орта білім</w:t>
      </w:r>
      <w:r w:rsidR="007F65AE">
        <w:rPr>
          <w:color w:val="000000"/>
          <w:spacing w:val="2"/>
          <w:shd w:val="clear" w:color="auto" w:fill="FFFFFF"/>
          <w:lang w:val="kk-KZ"/>
        </w:rPr>
        <w:t xml:space="preserve"> базасында күнтізбелік жылдың 20</w:t>
      </w:r>
      <w:r w:rsidR="00A018EE" w:rsidRPr="00915708">
        <w:rPr>
          <w:color w:val="000000"/>
          <w:spacing w:val="2"/>
          <w:shd w:val="clear" w:color="auto" w:fill="FFFFFF"/>
          <w:lang w:val="kk-KZ"/>
        </w:rPr>
        <w:t xml:space="preserve"> маусымы мен 18 тамызы аралығында, жалпы орта, техникалық және кәсіптік, орта білімнен кейінгі білім</w:t>
      </w:r>
      <w:r w:rsidR="007F65AE">
        <w:rPr>
          <w:color w:val="000000"/>
          <w:spacing w:val="2"/>
          <w:shd w:val="clear" w:color="auto" w:fill="FFFFFF"/>
          <w:lang w:val="kk-KZ"/>
        </w:rPr>
        <w:t xml:space="preserve"> базасында күнтізбелік жылдың 20 маусымы мен 25</w:t>
      </w:r>
      <w:r w:rsidR="00A018EE" w:rsidRPr="00915708">
        <w:rPr>
          <w:color w:val="000000"/>
          <w:spacing w:val="2"/>
          <w:shd w:val="clear" w:color="auto" w:fill="FFFFFF"/>
          <w:lang w:val="kk-KZ"/>
        </w:rPr>
        <w:t xml:space="preserve"> там</w:t>
      </w:r>
      <w:r w:rsidR="007F65AE">
        <w:rPr>
          <w:color w:val="000000"/>
          <w:spacing w:val="2"/>
          <w:shd w:val="clear" w:color="auto" w:fill="FFFFFF"/>
          <w:lang w:val="kk-KZ"/>
        </w:rPr>
        <w:t>ызы аралығында, ақылы негізде 20 маусымы мен 29</w:t>
      </w:r>
      <w:r w:rsidR="00A018EE" w:rsidRPr="00915708">
        <w:rPr>
          <w:color w:val="000000"/>
          <w:spacing w:val="2"/>
          <w:shd w:val="clear" w:color="auto" w:fill="FFFFFF"/>
          <w:lang w:val="kk-KZ"/>
        </w:rPr>
        <w:t xml:space="preserve"> тамыз аралығында, оқудың кешкі және сырттай </w:t>
      </w:r>
      <w:r w:rsidR="007F65AE">
        <w:rPr>
          <w:color w:val="000000"/>
          <w:spacing w:val="2"/>
          <w:shd w:val="clear" w:color="auto" w:fill="FFFFFF"/>
          <w:lang w:val="kk-KZ"/>
        </w:rPr>
        <w:t>нысанына - күнтізбелік жылдың 20</w:t>
      </w:r>
      <w:r w:rsidR="00A018EE" w:rsidRPr="00915708">
        <w:rPr>
          <w:color w:val="000000"/>
          <w:spacing w:val="2"/>
          <w:shd w:val="clear" w:color="auto" w:fill="FFFFFF"/>
          <w:lang w:val="kk-KZ"/>
        </w:rPr>
        <w:t xml:space="preserve"> маусымы мен 20 қыркүйегі аралығында </w:t>
      </w:r>
      <w:r w:rsidRPr="00915708">
        <w:rPr>
          <w:spacing w:val="2"/>
          <w:lang w:val="kk-KZ"/>
        </w:rPr>
        <w:t>жүзеге асырылады.</w:t>
      </w:r>
    </w:p>
    <w:p w:rsidR="001C1FCB" w:rsidRPr="00915708" w:rsidRDefault="00915708">
      <w:pPr>
        <w:pStyle w:val="a9"/>
        <w:jc w:val="both"/>
        <w:rPr>
          <w:b/>
          <w:lang w:val="kk-KZ"/>
        </w:rPr>
      </w:pPr>
      <w:r w:rsidRPr="00915708">
        <w:rPr>
          <w:rStyle w:val="s0"/>
          <w:b/>
          <w:sz w:val="24"/>
          <w:szCs w:val="24"/>
          <w:lang w:val="kk-KZ"/>
        </w:rPr>
        <w:t xml:space="preserve">      </w:t>
      </w:r>
      <w:r w:rsidR="004D314D" w:rsidRPr="00915708">
        <w:rPr>
          <w:rStyle w:val="s0"/>
          <w:b/>
          <w:sz w:val="24"/>
          <w:szCs w:val="24"/>
          <w:lang w:val="kk-KZ"/>
        </w:rPr>
        <w:t>6</w:t>
      </w:r>
      <w:r w:rsidRPr="00915708">
        <w:rPr>
          <w:rStyle w:val="s0"/>
          <w:b/>
          <w:sz w:val="24"/>
          <w:szCs w:val="24"/>
          <w:lang w:val="kk-KZ"/>
        </w:rPr>
        <w:t xml:space="preserve">. </w:t>
      </w:r>
      <w:r w:rsidRPr="00915708">
        <w:rPr>
          <w:rStyle w:val="s0"/>
          <w:b/>
          <w:color w:val="auto"/>
          <w:sz w:val="24"/>
          <w:szCs w:val="24"/>
          <w:lang w:val="kk-KZ"/>
        </w:rPr>
        <w:t xml:space="preserve">Оқуға түсушілер келесі құжаттарды тапсырады: </w:t>
      </w:r>
    </w:p>
    <w:p w:rsidR="00076C3A" w:rsidRPr="00915708" w:rsidRDefault="00076C3A" w:rsidP="00076C3A">
      <w:pPr>
        <w:textAlignment w:val="baseline"/>
        <w:rPr>
          <w:color w:val="000000"/>
          <w:spacing w:val="2"/>
          <w:lang w:val="kk-KZ"/>
        </w:rPr>
      </w:pPr>
      <w:r w:rsidRPr="00915708">
        <w:rPr>
          <w:color w:val="000000"/>
          <w:spacing w:val="2"/>
          <w:lang w:val="kk-KZ"/>
        </w:rPr>
        <w:t>1) құжаттарды қабылдау туралы өтініш;</w:t>
      </w:r>
      <w:r w:rsidRPr="00915708">
        <w:rPr>
          <w:color w:val="000000"/>
          <w:spacing w:val="2"/>
          <w:lang w:val="kk-KZ"/>
        </w:rPr>
        <w:br/>
        <w:t>2) білімі туралы құжаттың түпнұсқасы;</w:t>
      </w:r>
      <w:r w:rsidRPr="00915708">
        <w:rPr>
          <w:color w:val="000000"/>
          <w:spacing w:val="2"/>
          <w:lang w:val="kk-KZ"/>
        </w:rPr>
        <w:br/>
        <w:t>3) 3x4 см көлеміндегі 4 дана фотосурет;</w:t>
      </w:r>
      <w:r w:rsidRPr="00915708">
        <w:rPr>
          <w:color w:val="000000"/>
          <w:spacing w:val="2"/>
          <w:lang w:val="kk-KZ"/>
        </w:rPr>
        <w:br/>
        <w:t>4)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21759 болып тіркелген) бекітілген № 075-У нысаны бойынша медициналық анықтама, I және II топтағы мүгедектер мен бала жасынан мүгедектер үшін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(Нормативтік құқықтық актілерді мемлекеттік тіркеу тізілімінде № 21759 болып тіркелген) № 031-У нысаны бойынша медициналық-әлеуметтік сараптама қорытындысы;</w:t>
      </w:r>
    </w:p>
    <w:p w:rsidR="00076C3A" w:rsidRPr="00915708" w:rsidRDefault="00076C3A" w:rsidP="00076C3A">
      <w:pPr>
        <w:rPr>
          <w:color w:val="000000"/>
          <w:spacing w:val="2"/>
          <w:lang w:val="kk-KZ"/>
        </w:rPr>
      </w:pPr>
      <w:r w:rsidRPr="00915708">
        <w:rPr>
          <w:color w:val="000000"/>
          <w:spacing w:val="2"/>
          <w:lang w:val="kk-KZ"/>
        </w:rPr>
        <w:t xml:space="preserve">5) жеке басын куәландыратын құжат (тұлғаны салыстыру үшін). </w:t>
      </w:r>
    </w:p>
    <w:p w:rsidR="00076C3A" w:rsidRPr="00915708" w:rsidRDefault="00076C3A" w:rsidP="00076C3A">
      <w:pPr>
        <w:rPr>
          <w:color w:val="000000"/>
          <w:spacing w:val="2"/>
          <w:lang w:val="kk-KZ"/>
        </w:rPr>
      </w:pPr>
      <w:r w:rsidRPr="00915708">
        <w:rPr>
          <w:b/>
          <w:color w:val="000000"/>
          <w:spacing w:val="2"/>
          <w:u w:val="single"/>
          <w:lang w:val="kk-KZ"/>
        </w:rPr>
        <w:t>Порталға:</w:t>
      </w:r>
      <w:r w:rsidRPr="00915708">
        <w:rPr>
          <w:color w:val="000000"/>
          <w:spacing w:val="2"/>
          <w:u w:val="single"/>
          <w:lang w:val="kk-KZ"/>
        </w:rPr>
        <w:br/>
      </w:r>
      <w:r w:rsidRPr="00915708">
        <w:rPr>
          <w:color w:val="000000"/>
          <w:spacing w:val="2"/>
          <w:lang w:val="kk-KZ"/>
        </w:rPr>
        <w:t>1) көрсетілетін қызметті алушының нақты тұрғылықты жері көрсетілген, оның өкілінің ЭЦҚ қойылған көрсетілетін қызметті алушының ата-анасының (немесе оның заңды өкілдерінің) бірінің электрондық құжат нысанындағы өтініші;</w:t>
      </w:r>
      <w:r w:rsidRPr="00915708">
        <w:rPr>
          <w:color w:val="000000"/>
          <w:spacing w:val="2"/>
          <w:lang w:val="kk-KZ"/>
        </w:rPr>
        <w:br/>
        <w:t>2) білімі туралы құжаттың электрондық көшірмесі немесе электрондық түрдегі білім туралы құжат;</w:t>
      </w:r>
      <w:r w:rsidRPr="00915708">
        <w:rPr>
          <w:color w:val="000000"/>
          <w:spacing w:val="2"/>
          <w:lang w:val="kk-KZ"/>
        </w:rPr>
        <w:br/>
        <w:t xml:space="preserve">3)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21759 болып тіркелген) бекітілген № 075-У нысаны бойынша медициналық анықтаманың, I және II топтағы мүгедектер мен бала жасынан мүгедектер үшін «Денсаулық сақтау саласындағы есепке алу құжаттамасының </w:t>
      </w:r>
      <w:r w:rsidRPr="00915708">
        <w:rPr>
          <w:color w:val="000000"/>
          <w:spacing w:val="2"/>
          <w:lang w:val="kk-KZ"/>
        </w:rPr>
        <w:lastRenderedPageBreak/>
        <w:t>нысандарын бекіту туралы» Қазақстан Республикасы Денсаулық сақтау министрінің міндетін атқарушының 2020 жылғы 30 қазандағы № ҚР ДСМ-175/2020 </w:t>
      </w:r>
      <w:hyperlink r:id="rId8" w:anchor="z2" w:history="1">
        <w:r w:rsidRPr="00915708">
          <w:rPr>
            <w:color w:val="000000"/>
            <w:spacing w:val="2"/>
            <w:lang w:val="kk-KZ"/>
          </w:rPr>
          <w:t>бұйрығымен</w:t>
        </w:r>
      </w:hyperlink>
      <w:r w:rsidRPr="00915708">
        <w:rPr>
          <w:color w:val="000000"/>
          <w:spacing w:val="2"/>
          <w:lang w:val="kk-KZ"/>
        </w:rPr>
        <w:t> (Нормативтік құқықтық актілерді мемлекеттік тіркеу тізілімінде № 21759 болып тіркелген) бекітілген № 031-У нысаны бойынша медициналық-әлеуметтік сараптама қорытындысының электрондық көшірмелері;</w:t>
      </w:r>
      <w:r w:rsidRPr="00915708">
        <w:rPr>
          <w:color w:val="000000"/>
          <w:spacing w:val="2"/>
          <w:lang w:val="kk-KZ"/>
        </w:rPr>
        <w:br/>
        <w:t>4) 3x4 см көлеміндегі цифрлық фотосурет;</w:t>
      </w:r>
      <w:r w:rsidRPr="00915708">
        <w:rPr>
          <w:color w:val="000000"/>
          <w:spacing w:val="2"/>
          <w:lang w:val="kk-KZ"/>
        </w:rPr>
        <w:br/>
        <w:t>Көрсетілетін қызметті алушының жеке басын куәландыратын құжат туралы әліметтерді көрсетілетін қызметті беруші тиісті мемлекеттік ақпараттық жүйелерден «электрондық үкімет» шлюзі арқылы алады.</w:t>
      </w:r>
    </w:p>
    <w:p w:rsidR="004D314D" w:rsidRPr="00915708" w:rsidRDefault="00B36B81" w:rsidP="00B36B81">
      <w:pPr>
        <w:jc w:val="both"/>
        <w:rPr>
          <w:color w:val="000000"/>
          <w:lang w:val="kk-KZ"/>
        </w:rPr>
      </w:pPr>
      <w:r w:rsidRPr="00915708">
        <w:rPr>
          <w:color w:val="000000"/>
          <w:lang w:val="kk-KZ"/>
        </w:rPr>
        <w:t xml:space="preserve">7. </w:t>
      </w:r>
      <w:r w:rsidR="004D314D" w:rsidRPr="00915708">
        <w:rPr>
          <w:color w:val="000000"/>
          <w:lang w:val="kk-KZ"/>
        </w:rPr>
        <w:t>ТжКОББ ұйымдары өтініштерді қабылдау</w:t>
      </w:r>
      <w:r w:rsidRPr="00915708">
        <w:rPr>
          <w:color w:val="000000"/>
          <w:lang w:val="kk-KZ"/>
        </w:rPr>
        <w:t xml:space="preserve">, </w:t>
      </w:r>
      <w:r w:rsidR="004D314D" w:rsidRPr="00915708">
        <w:rPr>
          <w:color w:val="000000"/>
          <w:lang w:val="kk-KZ"/>
        </w:rPr>
        <w:t>конкурс және тұлғаларды бастауыш, негізгі орта, жалпы орта, техникалық және кәсіптік, орта білімнен кейінгі, жоғары білім негізінде ақылы негізде оқуға қабылдау осы Қағидалардың талаптарына сәйкес жүргізіледі.</w:t>
      </w:r>
    </w:p>
    <w:p w:rsidR="00B36B81" w:rsidRPr="00915708" w:rsidRDefault="00B36B81" w:rsidP="00B36B81">
      <w:pPr>
        <w:ind w:firstLine="709"/>
        <w:jc w:val="both"/>
        <w:rPr>
          <w:color w:val="000000"/>
          <w:lang w:val="kk-KZ"/>
        </w:rPr>
      </w:pPr>
      <w:r w:rsidRPr="00915708">
        <w:rPr>
          <w:lang w:val="kk-KZ"/>
        </w:rPr>
        <w:t>Көрсетілетін қызметті берушінің қызметкері құжаттар топтамасын қабылдауды, тіркеуді және көрсетілетін қызметті алушыға құжаттар топтамасының қабылданғаны туралы қолхат беруді өтініш келіп түскен күні жүзеге асырады не көрсетілетін қызметті алушы құжаттар топтамасын толық ұсынбаған және (немесе) қолданыс мерзімі өткен құжаттарды ұсынған жағдайда құжаттарды қабылдаудан бас тартады және осы Қағидаларға 2-қосымшаға сәйкес нысан бойынша қолхат береді.</w:t>
      </w:r>
    </w:p>
    <w:p w:rsidR="00B36B81" w:rsidRPr="00915708" w:rsidRDefault="00B36B81" w:rsidP="00B36B81">
      <w:pPr>
        <w:ind w:firstLine="709"/>
        <w:jc w:val="both"/>
        <w:rPr>
          <w:lang w:val="kk-KZ"/>
        </w:rPr>
      </w:pPr>
      <w:bookmarkStart w:id="2" w:name="z95"/>
      <w:r w:rsidRPr="00915708">
        <w:rPr>
          <w:lang w:val="kk-KZ"/>
        </w:rPr>
        <w:t>Құжаттарды портал арқылы тапсырған жағдайда мемлекеттік қызмет көрсетуге сұраныстың қарастырылу мәртебесі туралы ақпарат, сондай-ақ мемлекеттік көрсетілетін қызметтің нәтижесін алу күні мен уақыты көрсетілген хабарлама көрсетілетін қызметті алушының «жеке кабинетінде» көрсетіледі.</w:t>
      </w:r>
    </w:p>
    <w:p w:rsidR="00B36B81" w:rsidRPr="00915708" w:rsidRDefault="00B36B81" w:rsidP="00B36B81">
      <w:pPr>
        <w:ind w:firstLine="709"/>
        <w:jc w:val="both"/>
        <w:rPr>
          <w:lang w:val="kk-KZ"/>
        </w:rPr>
      </w:pPr>
      <w:r w:rsidRPr="00915708">
        <w:rPr>
          <w:lang w:val="kk-KZ"/>
        </w:rPr>
        <w:t>Көрсетілетін қызметті алушы құжаттар топтамасын толық ұсынбаған және (немесе) қолданылу мерзімі өткен құжаттарды ұсынған жағдайда көрсетілетін қызметті берушінің құрылымдық бөлімшесінің жауапты қызметкері қағаз жеткізгіште немесе құжаттарды портал арқылы ұсынған жағдайда көрсетілетін қызметті алушының «жеке кабинетіне» осы Қағидаларға 2-қосымшаға сәйкес көрсетілетін қызметті берушінің уәкілетті тұлғасының электрондық цифрлық қолтаңбасымен куәландырылған электрондық құжат нысанында өтінішті одан әрі қарастырудан дәлелді бас тарту туралы жауап жолдайды.</w:t>
      </w:r>
    </w:p>
    <w:p w:rsidR="00B36B81" w:rsidRPr="00915708" w:rsidRDefault="00B36B81" w:rsidP="00B36B81">
      <w:pPr>
        <w:ind w:firstLine="709"/>
        <w:jc w:val="both"/>
        <w:rPr>
          <w:lang w:val="kk-KZ"/>
        </w:rPr>
      </w:pPr>
      <w:r w:rsidRPr="00915708">
        <w:rPr>
          <w:color w:val="000000"/>
          <w:lang w:val="kk-KZ"/>
        </w:rPr>
        <w:t>Көрсетілетін қызметті беруші құжаттар топтамасын толық ұсынған жағдайда көрсетілетін қызметті берушінің құрылымдық бөлімшесінің жауапты қызметкері көрсетілетін қызметті алушыға ТжКОББ ұйымдарына құжаттардың қабылданғаны туралы хабарламаны осы Қағидаларға 3-қосымшаға сәйкес жолдайды.</w:t>
      </w:r>
    </w:p>
    <w:bookmarkEnd w:id="2"/>
    <w:p w:rsidR="00B36B81" w:rsidRPr="00915708" w:rsidRDefault="00B36B81" w:rsidP="00B36B81">
      <w:pPr>
        <w:ind w:firstLine="708"/>
        <w:jc w:val="both"/>
        <w:rPr>
          <w:lang w:val="kk-KZ"/>
        </w:rPr>
      </w:pPr>
      <w:r w:rsidRPr="00915708">
        <w:rPr>
          <w:lang w:val="kk-KZ"/>
        </w:rPr>
        <w:t>Көрсетілетін қызметті беруші Заңның 5-бабының 2-тармағының                  11) тармақшасына сәйкес ақпараттандыру саласындағы уәкілетті орган белгілеген тәртіпте мемлекеттік қызметтерді көрсету мониторингінің ақпараттық жүйесіне мемлекеттік қызметті көрсету сатысы туралы мәліметтерді енгізуді қамтамасыз етеді.</w:t>
      </w:r>
      <w:bookmarkStart w:id="3" w:name="z96"/>
    </w:p>
    <w:p w:rsidR="00B36B81" w:rsidRPr="00915708" w:rsidRDefault="00B36B81" w:rsidP="00B36B81">
      <w:pPr>
        <w:jc w:val="both"/>
        <w:rPr>
          <w:color w:val="000000"/>
          <w:lang w:val="kk-KZ"/>
        </w:rPr>
      </w:pPr>
      <w:bookmarkStart w:id="4" w:name="z97"/>
      <w:bookmarkEnd w:id="3"/>
      <w:r w:rsidRPr="00915708">
        <w:rPr>
          <w:color w:val="000000"/>
          <w:lang w:val="kk-KZ"/>
        </w:rPr>
        <w:t xml:space="preserve">8. </w:t>
      </w:r>
      <w:r w:rsidRPr="00915708">
        <w:rPr>
          <w:lang w:val="kk-KZ"/>
        </w:rPr>
        <w:t>Мемлекеттік қызметтер көрсету мәселелері бойынша көрсетілетін қызметті берушінің шешіміне, әрекетіне (әрекетсіздігіне) шағым Қазақстан Республикасының заңнамасына сәйкес көрсетілетін қызметті берушінің басшысының атына, мемлекеттік қызметтер көрсету сапасын бағалау және бақылау жөніндегі уәкілетті органға берілуі мүмкін.</w:t>
      </w:r>
    </w:p>
    <w:p w:rsidR="00B36B81" w:rsidRPr="00915708" w:rsidRDefault="00B36B81" w:rsidP="00B36B81">
      <w:pPr>
        <w:ind w:firstLine="708"/>
        <w:jc w:val="both"/>
        <w:rPr>
          <w:lang w:val="kk-KZ"/>
        </w:rPr>
      </w:pPr>
      <w:r w:rsidRPr="00915708">
        <w:rPr>
          <w:lang w:val="kk-KZ"/>
        </w:rPr>
        <w:t>Көрсетілетін қызметті берушінің мекенжайына келіп түскен көрсетілетін қызметті алушының шағымы «Мемлекеттік көрсетілетін қызметтер туралы» Қазақстан Республикасы Заңының 25-бабының 2-тармағына сәйкес тіркелген күнінен бастап 5 (бес) жұмыс күні ішінде қаралуға жатады.</w:t>
      </w:r>
    </w:p>
    <w:bookmarkEnd w:id="4"/>
    <w:p w:rsidR="00B36B81" w:rsidRPr="00915708" w:rsidRDefault="00B36B81" w:rsidP="00B36B81">
      <w:pPr>
        <w:ind w:firstLine="708"/>
        <w:jc w:val="both"/>
        <w:rPr>
          <w:color w:val="000000"/>
          <w:lang w:val="kk-KZ"/>
        </w:rPr>
      </w:pPr>
      <w:r w:rsidRPr="00915708">
        <w:rPr>
          <w:color w:val="000000"/>
          <w:lang w:val="kk-KZ"/>
        </w:rPr>
        <w:t>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w:t>
      </w:r>
      <w:r w:rsidRPr="00915708">
        <w:rPr>
          <w:lang w:val="kk-KZ"/>
        </w:rPr>
        <w:t xml:space="preserve"> </w:t>
      </w:r>
      <w:r w:rsidRPr="00915708">
        <w:rPr>
          <w:color w:val="000000"/>
          <w:lang w:val="kk-KZ"/>
        </w:rPr>
        <w:t>күні ішінде қаралуға жатады.</w:t>
      </w:r>
    </w:p>
    <w:p w:rsidR="00B36B81" w:rsidRPr="00915708" w:rsidRDefault="00B36B81" w:rsidP="00B36B81">
      <w:pPr>
        <w:ind w:firstLine="708"/>
        <w:jc w:val="both"/>
        <w:rPr>
          <w:color w:val="000000"/>
          <w:lang w:val="kk-KZ"/>
        </w:rPr>
      </w:pPr>
      <w:r w:rsidRPr="00915708">
        <w:rPr>
          <w:color w:val="000000"/>
          <w:lang w:val="kk-KZ"/>
        </w:rPr>
        <w:t>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p w:rsidR="00B36B81" w:rsidRPr="00915708" w:rsidRDefault="00B36B81" w:rsidP="00B36B81">
      <w:pPr>
        <w:jc w:val="both"/>
        <w:rPr>
          <w:color w:val="000000"/>
          <w:lang w:val="kk-KZ"/>
        </w:rPr>
      </w:pPr>
      <w:r w:rsidRPr="00915708">
        <w:rPr>
          <w:color w:val="000000"/>
          <w:lang w:val="kk-KZ"/>
        </w:rPr>
        <w:lastRenderedPageBreak/>
        <w:t>Оқуға түсушілерден түскен өтініштер ТжКОББ ұйымының тіркеу журналдарына тіркеледі.</w:t>
      </w:r>
    </w:p>
    <w:p w:rsidR="001C1FCB" w:rsidRPr="00915708" w:rsidRDefault="00915708">
      <w:pPr>
        <w:pStyle w:val="a9"/>
        <w:jc w:val="both"/>
        <w:rPr>
          <w:lang w:val="kk-KZ"/>
        </w:rPr>
      </w:pPr>
      <w:r w:rsidRPr="00915708">
        <w:rPr>
          <w:spacing w:val="2"/>
          <w:lang w:val="kk-KZ"/>
        </w:rPr>
        <w:t xml:space="preserve">   </w:t>
      </w:r>
      <w:r w:rsidRPr="00915708">
        <w:rPr>
          <w:spacing w:val="2"/>
          <w:lang w:val="kk-KZ"/>
        </w:rPr>
        <w:tab/>
        <w:t>Оқуға түсетін құжаттарды оқуға түсушінің жеке өзі немесе оның заңды өкілдері ұсынады.</w:t>
      </w:r>
    </w:p>
    <w:p w:rsidR="001C1FCB" w:rsidRPr="00915708" w:rsidRDefault="00915708">
      <w:pPr>
        <w:pStyle w:val="a9"/>
        <w:jc w:val="both"/>
        <w:rPr>
          <w:lang w:val="kk-KZ"/>
        </w:rPr>
      </w:pPr>
      <w:r w:rsidRPr="00915708">
        <w:rPr>
          <w:spacing w:val="2"/>
          <w:lang w:val="kk-KZ"/>
        </w:rPr>
        <w:t>     </w:t>
      </w:r>
      <w:r w:rsidRPr="00915708">
        <w:rPr>
          <w:spacing w:val="2"/>
          <w:lang w:val="kk-KZ"/>
        </w:rPr>
        <w:tab/>
        <w:t xml:space="preserve"> Квотамен колледжге оқуға түсетін тұлғалар тиісті санатты растайтын құжаттарын ұсынады.</w:t>
      </w:r>
    </w:p>
    <w:p w:rsidR="001C1FCB" w:rsidRPr="00915708" w:rsidRDefault="00915708">
      <w:pPr>
        <w:pStyle w:val="a9"/>
        <w:ind w:firstLine="708"/>
        <w:jc w:val="both"/>
        <w:rPr>
          <w:color w:val="111111"/>
          <w:lang w:val="kk-KZ"/>
        </w:rPr>
      </w:pPr>
      <w:r w:rsidRPr="00915708">
        <w:rPr>
          <w:color w:val="111111"/>
          <w:spacing w:val="2"/>
          <w:lang w:val="kk-KZ"/>
        </w:rPr>
        <w:t>Мемлекеттік қызмет көрсету тәсілі:</w:t>
      </w:r>
    </w:p>
    <w:p w:rsidR="001C1FCB" w:rsidRPr="00915708" w:rsidRDefault="00915708">
      <w:pPr>
        <w:pStyle w:val="a9"/>
        <w:ind w:firstLine="708"/>
        <w:jc w:val="both"/>
        <w:rPr>
          <w:color w:val="111111"/>
          <w:lang w:val="kk-KZ"/>
        </w:rPr>
      </w:pPr>
      <w:r w:rsidRPr="00915708">
        <w:rPr>
          <w:color w:val="111111"/>
          <w:spacing w:val="2"/>
          <w:lang w:val="kk-KZ"/>
        </w:rPr>
        <w:t>Колледж (қабылдау комиссиясы):</w:t>
      </w:r>
    </w:p>
    <w:p w:rsidR="001C1FCB" w:rsidRPr="00915708" w:rsidRDefault="00915708">
      <w:pPr>
        <w:pStyle w:val="a9"/>
        <w:ind w:firstLine="708"/>
        <w:jc w:val="both"/>
        <w:rPr>
          <w:color w:val="111111"/>
        </w:rPr>
      </w:pPr>
      <w:r w:rsidRPr="00915708">
        <w:rPr>
          <w:color w:val="111111"/>
          <w:spacing w:val="2"/>
          <w:lang w:val="kk-KZ"/>
        </w:rPr>
        <w:t>веб-портал "электрондық үкімет": www.egov.kz.</w:t>
      </w:r>
    </w:p>
    <w:p w:rsidR="001C1FCB" w:rsidRPr="00915708" w:rsidRDefault="00915708">
      <w:pPr>
        <w:pStyle w:val="a9"/>
        <w:ind w:firstLine="708"/>
        <w:jc w:val="both"/>
        <w:rPr>
          <w:color w:val="111111"/>
        </w:rPr>
      </w:pPr>
      <w:r w:rsidRPr="00915708">
        <w:rPr>
          <w:color w:val="111111"/>
          <w:lang w:val="kk-KZ"/>
        </w:rPr>
        <w:t xml:space="preserve">Оқуға түсушілерден түскен өтініштер тіркеу журналдарына оқытудың түрлері </w:t>
      </w:r>
    </w:p>
    <w:p w:rsidR="001C1FCB" w:rsidRPr="00915708" w:rsidRDefault="00915708">
      <w:pPr>
        <w:pStyle w:val="a9"/>
        <w:jc w:val="both"/>
        <w:rPr>
          <w:color w:val="111111"/>
        </w:rPr>
      </w:pPr>
      <w:r w:rsidRPr="00915708">
        <w:rPr>
          <w:color w:val="111111"/>
          <w:lang w:val="kk-KZ"/>
        </w:rPr>
        <w:t>бойынша тіркеледі.</w:t>
      </w:r>
    </w:p>
    <w:p w:rsidR="001C1FCB" w:rsidRPr="00593A2B" w:rsidRDefault="00915708" w:rsidP="00415F9E">
      <w:pPr>
        <w:pStyle w:val="a9"/>
        <w:ind w:firstLine="708"/>
        <w:jc w:val="both"/>
        <w:rPr>
          <w:color w:val="111111"/>
          <w:spacing w:val="2"/>
          <w:shd w:val="clear" w:color="auto" w:fill="FFFFFF"/>
          <w:lang w:val="kk-KZ"/>
        </w:rPr>
      </w:pPr>
      <w:r w:rsidRPr="00915708">
        <w:rPr>
          <w:color w:val="111111"/>
          <w:spacing w:val="2"/>
          <w:shd w:val="clear" w:color="auto" w:fill="FFFFFF"/>
          <w:lang w:val="kk-KZ"/>
        </w:rPr>
        <w:t xml:space="preserve">Колледжге ерекше білім берілуіне қажеттілігі бар тұлғаларды қабылдау таңдалған мамандығы бойынша оқыту үшін қарсы көрсетілімдерінің болмауы туралы психологиялық-медициналық-педагогикалық консультацияның қорытындысы ескеріле </w:t>
      </w:r>
      <w:r w:rsidRPr="00593A2B">
        <w:rPr>
          <w:color w:val="111111"/>
          <w:spacing w:val="2"/>
          <w:shd w:val="clear" w:color="auto" w:fill="FFFFFF"/>
          <w:lang w:val="kk-KZ"/>
        </w:rPr>
        <w:t>отырып, заңды өкілдердің біреуінің өтініші негізінде жүзеге асырылады.</w:t>
      </w:r>
    </w:p>
    <w:p w:rsidR="00915708" w:rsidRPr="00915708" w:rsidRDefault="00915708" w:rsidP="00915708">
      <w:pPr>
        <w:jc w:val="both"/>
        <w:rPr>
          <w:color w:val="000000"/>
          <w:lang w:val="kk-KZ"/>
        </w:rPr>
      </w:pPr>
      <w:r w:rsidRPr="00593A2B">
        <w:rPr>
          <w:lang w:val="kk-KZ"/>
        </w:rPr>
        <w:t>9. Мемлекеттік тапсырыс бойынша н</w:t>
      </w:r>
      <w:r w:rsidRPr="00593A2B">
        <w:rPr>
          <w:color w:val="000000"/>
          <w:lang w:val="kk-KZ"/>
        </w:rPr>
        <w:t>егізгі орта білім беру базасында оқуға түсушілер арасында</w:t>
      </w:r>
      <w:r w:rsidR="00C57197" w:rsidRPr="00593A2B">
        <w:rPr>
          <w:color w:val="000000"/>
          <w:lang w:val="kk-KZ"/>
        </w:rPr>
        <w:t>ғы Конкурс күнтізбелік жылдың 19</w:t>
      </w:r>
      <w:r w:rsidRPr="00593A2B">
        <w:rPr>
          <w:color w:val="000000"/>
          <w:lang w:val="kk-KZ"/>
        </w:rPr>
        <w:t>-22 тамызы аралығында, жалпы орта білім беру, ТжКОББ</w:t>
      </w:r>
      <w:r w:rsidR="00C57197" w:rsidRPr="00593A2B">
        <w:rPr>
          <w:color w:val="000000"/>
          <w:lang w:val="kk-KZ"/>
        </w:rPr>
        <w:t xml:space="preserve"> базасында күнтізбелік жылдың 26-28</w:t>
      </w:r>
      <w:r w:rsidRPr="00593A2B">
        <w:rPr>
          <w:color w:val="000000"/>
          <w:lang w:val="kk-KZ"/>
        </w:rPr>
        <w:t xml:space="preserve"> тамызы аралығында өткізіледі.</w:t>
      </w:r>
    </w:p>
    <w:p w:rsidR="00915708" w:rsidRPr="00915708" w:rsidRDefault="00915708" w:rsidP="00915708">
      <w:pPr>
        <w:jc w:val="both"/>
        <w:rPr>
          <w:color w:val="000000"/>
          <w:lang w:val="kk-KZ"/>
        </w:rPr>
      </w:pPr>
      <w:r w:rsidRPr="00915708">
        <w:rPr>
          <w:color w:val="000000"/>
          <w:lang w:val="kk-KZ"/>
        </w:rPr>
        <w:t>10. Техникалық және кәсіптік білім беру мамандықтары бойынша бейіндік пәндер тізбесі осы Қағидаларға 5-қосымшаға сәйкес айқындалады.</w:t>
      </w:r>
    </w:p>
    <w:p w:rsidR="00915708" w:rsidRPr="00915708" w:rsidRDefault="00915708" w:rsidP="00915708">
      <w:pPr>
        <w:jc w:val="both"/>
        <w:rPr>
          <w:color w:val="000000"/>
          <w:lang w:val="kk-KZ"/>
        </w:rPr>
      </w:pPr>
      <w:r w:rsidRPr="00915708">
        <w:rPr>
          <w:color w:val="000000"/>
          <w:lang w:val="kk-KZ"/>
        </w:rPr>
        <w:t>11. Орташа конкурстық балл (бұдан әрі – ОКБ) олардың жалпы санына осы Қағидаларға 4,5-қосымшаларда көрсетілген пәндер үшін бағалар сомасының орташа мәні ретінде айқындалады.</w:t>
      </w:r>
    </w:p>
    <w:p w:rsidR="00915708" w:rsidRPr="00915708" w:rsidRDefault="00915708" w:rsidP="007F65AE">
      <w:pPr>
        <w:tabs>
          <w:tab w:val="left" w:pos="0"/>
        </w:tabs>
        <w:jc w:val="both"/>
        <w:rPr>
          <w:color w:val="000000"/>
          <w:lang w:val="kk-KZ"/>
        </w:rPr>
      </w:pPr>
      <w:r w:rsidRPr="00915708">
        <w:rPr>
          <w:color w:val="000000"/>
          <w:lang w:val="kk-KZ"/>
        </w:rPr>
        <w:t>12. Бағалардың орташа балы:</w:t>
      </w:r>
    </w:p>
    <w:p w:rsidR="00915708" w:rsidRPr="00915708" w:rsidRDefault="00915708" w:rsidP="00915708">
      <w:pPr>
        <w:ind w:firstLine="709"/>
        <w:jc w:val="both"/>
        <w:rPr>
          <w:color w:val="000000"/>
          <w:lang w:val="kk-KZ"/>
        </w:rPr>
      </w:pPr>
      <w:r w:rsidRPr="00915708">
        <w:rPr>
          <w:color w:val="000000"/>
          <w:lang w:val="kk-KZ"/>
        </w:rPr>
        <w:t>негізгі орта білімі бар оқуға түсушілер үшін (9 – сынып) - үш пән: міндетті пән (қазақ тілі немесе орыс тілі), мамандық бейіні бойынша екі пән бағаларынан:</w:t>
      </w:r>
    </w:p>
    <w:p w:rsidR="00915708" w:rsidRPr="00915708" w:rsidRDefault="00915708" w:rsidP="00915708">
      <w:pPr>
        <w:ind w:firstLine="709"/>
        <w:jc w:val="both"/>
        <w:rPr>
          <w:color w:val="000000"/>
          <w:lang w:val="kk-KZ"/>
        </w:rPr>
      </w:pPr>
      <w:r w:rsidRPr="00915708">
        <w:rPr>
          <w:color w:val="000000"/>
          <w:lang w:val="kk-KZ"/>
        </w:rPr>
        <w:t>ОКБ = (МП+БП1+БП2)/БС</w:t>
      </w:r>
    </w:p>
    <w:p w:rsidR="00915708" w:rsidRPr="00915708" w:rsidRDefault="00915708" w:rsidP="00915708">
      <w:pPr>
        <w:ind w:firstLine="709"/>
        <w:jc w:val="both"/>
        <w:rPr>
          <w:color w:val="000000"/>
          <w:lang w:val="kk-KZ"/>
        </w:rPr>
      </w:pPr>
      <w:r w:rsidRPr="00915708">
        <w:rPr>
          <w:color w:val="000000"/>
          <w:lang w:val="kk-KZ"/>
        </w:rPr>
        <w:t>Мұнда: МП-міндетті пәннің бағасы;</w:t>
      </w:r>
    </w:p>
    <w:p w:rsidR="00915708" w:rsidRPr="00915708" w:rsidRDefault="00915708" w:rsidP="00915708">
      <w:pPr>
        <w:ind w:firstLine="709"/>
        <w:jc w:val="both"/>
        <w:rPr>
          <w:color w:val="000000"/>
          <w:lang w:val="kk-KZ"/>
        </w:rPr>
      </w:pPr>
      <w:r w:rsidRPr="00915708">
        <w:rPr>
          <w:color w:val="000000"/>
          <w:lang w:val="kk-KZ"/>
        </w:rPr>
        <w:t>БП1- бірінші бейіндік пәннің бағасы;</w:t>
      </w:r>
    </w:p>
    <w:p w:rsidR="00915708" w:rsidRPr="00915708" w:rsidRDefault="00915708" w:rsidP="00915708">
      <w:pPr>
        <w:ind w:firstLine="709"/>
        <w:jc w:val="both"/>
        <w:rPr>
          <w:color w:val="000000"/>
          <w:lang w:val="kk-KZ"/>
        </w:rPr>
      </w:pPr>
      <w:r w:rsidRPr="00915708">
        <w:rPr>
          <w:color w:val="000000"/>
          <w:lang w:val="kk-KZ"/>
        </w:rPr>
        <w:t>БП2 -екінші бейіндік пәннің бағасы;</w:t>
      </w:r>
    </w:p>
    <w:p w:rsidR="00915708" w:rsidRPr="00915708" w:rsidRDefault="00915708" w:rsidP="00915708">
      <w:pPr>
        <w:ind w:firstLine="709"/>
        <w:jc w:val="both"/>
        <w:rPr>
          <w:lang w:val="kk-KZ"/>
        </w:rPr>
      </w:pPr>
      <w:r w:rsidRPr="00915708">
        <w:rPr>
          <w:lang w:val="kk-KZ"/>
        </w:rPr>
        <w:t>БС-бағалар саны;</w:t>
      </w:r>
    </w:p>
    <w:p w:rsidR="00915708" w:rsidRPr="00915708" w:rsidRDefault="00915708" w:rsidP="00915708">
      <w:pPr>
        <w:ind w:firstLine="709"/>
        <w:jc w:val="both"/>
        <w:rPr>
          <w:color w:val="000000"/>
          <w:lang w:val="kk-KZ"/>
        </w:rPr>
      </w:pPr>
      <w:r w:rsidRPr="00915708">
        <w:rPr>
          <w:color w:val="000000"/>
          <w:lang w:val="kk-KZ"/>
        </w:rPr>
        <w:t>жалпы орта білімі, ТжКОББ бар түсушілер үшін – төрт  пән: міндетті пәндер (қазақ тілі немесе орыс тілі, Қазақстан тарихы) және мамандық бейіні бойынша екі пән бағаларынан:</w:t>
      </w:r>
    </w:p>
    <w:p w:rsidR="00915708" w:rsidRPr="00915708" w:rsidRDefault="00915708" w:rsidP="00915708">
      <w:pPr>
        <w:ind w:firstLine="709"/>
        <w:jc w:val="both"/>
        <w:rPr>
          <w:color w:val="000000"/>
          <w:lang w:val="kk-KZ"/>
        </w:rPr>
      </w:pPr>
      <w:r w:rsidRPr="00915708">
        <w:rPr>
          <w:color w:val="000000"/>
          <w:lang w:val="kk-KZ"/>
        </w:rPr>
        <w:t>ОКБ = (МП1+МП2+БП1+БП2+АЕ/ШЕ)/БС</w:t>
      </w:r>
    </w:p>
    <w:p w:rsidR="00915708" w:rsidRPr="00915708" w:rsidRDefault="00915708" w:rsidP="00915708">
      <w:pPr>
        <w:ind w:firstLine="709"/>
        <w:jc w:val="both"/>
        <w:rPr>
          <w:color w:val="000000"/>
          <w:lang w:val="kk-KZ"/>
        </w:rPr>
      </w:pPr>
      <w:r w:rsidRPr="00915708">
        <w:rPr>
          <w:color w:val="000000"/>
          <w:lang w:val="kk-KZ"/>
        </w:rPr>
        <w:t>Мұнда: МП1-бірінші міндетті пәннің бағасы;</w:t>
      </w:r>
    </w:p>
    <w:p w:rsidR="00915708" w:rsidRPr="00915708" w:rsidRDefault="00915708" w:rsidP="00915708">
      <w:pPr>
        <w:ind w:firstLine="709"/>
        <w:jc w:val="both"/>
        <w:rPr>
          <w:color w:val="000000"/>
          <w:lang w:val="kk-KZ"/>
        </w:rPr>
      </w:pPr>
      <w:r w:rsidRPr="00915708">
        <w:rPr>
          <w:color w:val="000000"/>
          <w:lang w:val="kk-KZ"/>
        </w:rPr>
        <w:t>МП2- екінші міндетті пәннің бағасы;</w:t>
      </w:r>
    </w:p>
    <w:p w:rsidR="00915708" w:rsidRPr="00915708" w:rsidRDefault="00915708" w:rsidP="00915708">
      <w:pPr>
        <w:ind w:firstLine="709"/>
        <w:jc w:val="both"/>
        <w:rPr>
          <w:color w:val="000000"/>
          <w:lang w:val="kk-KZ"/>
        </w:rPr>
      </w:pPr>
      <w:r w:rsidRPr="00915708">
        <w:rPr>
          <w:color w:val="000000"/>
          <w:lang w:val="kk-KZ"/>
        </w:rPr>
        <w:t>БП1- бірінші бейіндік пәннің бағасы;</w:t>
      </w:r>
    </w:p>
    <w:p w:rsidR="00915708" w:rsidRPr="00915708" w:rsidRDefault="00915708" w:rsidP="00915708">
      <w:pPr>
        <w:ind w:firstLine="709"/>
        <w:jc w:val="both"/>
        <w:rPr>
          <w:color w:val="000000"/>
          <w:lang w:val="kk-KZ"/>
        </w:rPr>
      </w:pPr>
      <w:r w:rsidRPr="00915708">
        <w:rPr>
          <w:color w:val="000000"/>
          <w:lang w:val="kk-KZ"/>
        </w:rPr>
        <w:t>БП2 -екінші бейіндік пәннің бағасы;</w:t>
      </w:r>
    </w:p>
    <w:p w:rsidR="00915708" w:rsidRPr="00915708" w:rsidRDefault="00915708" w:rsidP="00915708">
      <w:pPr>
        <w:ind w:firstLine="709"/>
        <w:jc w:val="both"/>
        <w:rPr>
          <w:lang w:val="kk-KZ"/>
        </w:rPr>
      </w:pPr>
      <w:r w:rsidRPr="00915708">
        <w:rPr>
          <w:lang w:val="kk-KZ"/>
        </w:rPr>
        <w:t>БС-бағалар саны;</w:t>
      </w:r>
    </w:p>
    <w:p w:rsidR="001C1FCB" w:rsidRPr="00915708" w:rsidRDefault="00915708" w:rsidP="00915708">
      <w:pPr>
        <w:pStyle w:val="a9"/>
        <w:jc w:val="both"/>
        <w:rPr>
          <w:color w:val="111111"/>
          <w:spacing w:val="2"/>
          <w:shd w:val="clear" w:color="auto" w:fill="FFFFFF"/>
          <w:lang w:val="kk-KZ"/>
        </w:rPr>
      </w:pPr>
      <w:r w:rsidRPr="00915708">
        <w:rPr>
          <w:color w:val="111111"/>
          <w:spacing w:val="2"/>
          <w:shd w:val="clear" w:color="auto" w:fill="FFFFFF"/>
          <w:lang w:val="kk-KZ"/>
        </w:rPr>
        <w:t xml:space="preserve">13. </w:t>
      </w:r>
      <w:r w:rsidRPr="00915708">
        <w:rPr>
          <w:lang w:val="kk-KZ"/>
        </w:rPr>
        <w:t>Орташа конкурстық бал тең болған кезде білім туралы құжаттың орташа балы, сондай-ақ № 264 қаулыға сәйкес квота санаты ескеріледі.</w:t>
      </w:r>
    </w:p>
    <w:p w:rsidR="001C1FCB" w:rsidRPr="00915708" w:rsidRDefault="00915708">
      <w:pPr>
        <w:ind w:firstLine="708"/>
        <w:jc w:val="both"/>
        <w:rPr>
          <w:lang w:val="kk-KZ"/>
        </w:rPr>
      </w:pPr>
      <w:r w:rsidRPr="00915708">
        <w:rPr>
          <w:lang w:val="kk-KZ"/>
        </w:rPr>
        <w:t>Басқа елдің білім туралы құжаты бар адамдар үшін білім туралы құжатта осы Қағидаларға 5-қосымшада көрсетілген міндетті және бейінді пәндер болмаған кезде міндетті және бейінді пәндердің тізбесін ақпараттық жүйе арқылы колледж қабылдау комиссиясымен белгіленеді.</w:t>
      </w:r>
    </w:p>
    <w:p w:rsidR="001C1FCB" w:rsidRPr="00915708" w:rsidRDefault="00915708" w:rsidP="00915708">
      <w:pPr>
        <w:jc w:val="both"/>
        <w:rPr>
          <w:lang w:val="kk-KZ"/>
        </w:rPr>
      </w:pPr>
      <w:r w:rsidRPr="00915708">
        <w:rPr>
          <w:lang w:val="kk-KZ"/>
        </w:rPr>
        <w:t>14. Мемлекеттік тапсырысы бойынша бөлінбеген орындар, мамандықтар бойынша топтар (15 адамнан кем) жинақталмаған, қамтылмаған талапкерлер болған кезде күнтізбелік жылдың 29 тамызына дейін №122 бұйрыққа сәйкес мамандықтар және ТжКОББ ұйымдары бойынша мемлекеттік тапсырысын қайта бөлу жүргізіледі.</w:t>
      </w:r>
    </w:p>
    <w:p w:rsidR="001C1FCB" w:rsidRPr="00915708" w:rsidRDefault="00915708" w:rsidP="00915708">
      <w:pPr>
        <w:shd w:val="clear" w:color="auto" w:fill="FFFFFF"/>
        <w:jc w:val="both"/>
        <w:textAlignment w:val="baseline"/>
        <w:rPr>
          <w:lang w:val="kk-KZ"/>
        </w:rPr>
      </w:pPr>
      <w:r w:rsidRPr="00915708">
        <w:rPr>
          <w:lang w:val="kk-KZ"/>
        </w:rPr>
        <w:t>15</w:t>
      </w:r>
      <w:r w:rsidRPr="00593A2B">
        <w:rPr>
          <w:lang w:val="kk-KZ"/>
        </w:rPr>
        <w:t>. Білім басқармасы негізгі орта білім беру базасында оқуға түсушілер арасында конкурс қорытындыларын ресми интернет - р</w:t>
      </w:r>
      <w:r w:rsidR="00C57197" w:rsidRPr="00593A2B">
        <w:rPr>
          <w:lang w:val="kk-KZ"/>
        </w:rPr>
        <w:t>есурстарда күнтізбелік жылдың 22</w:t>
      </w:r>
      <w:r w:rsidRPr="00593A2B">
        <w:rPr>
          <w:lang w:val="kk-KZ"/>
        </w:rPr>
        <w:t xml:space="preserve"> тамызында, </w:t>
      </w:r>
      <w:r w:rsidRPr="00593A2B">
        <w:rPr>
          <w:lang w:val="kk-KZ"/>
        </w:rPr>
        <w:lastRenderedPageBreak/>
        <w:t>жалпы орта білім беру</w:t>
      </w:r>
      <w:r w:rsidR="00C57197" w:rsidRPr="00593A2B">
        <w:rPr>
          <w:lang w:val="kk-KZ"/>
        </w:rPr>
        <w:t xml:space="preserve"> базасында күнтізбелік жылдың 28</w:t>
      </w:r>
      <w:r w:rsidRPr="00593A2B">
        <w:rPr>
          <w:lang w:val="kk-KZ"/>
        </w:rPr>
        <w:t xml:space="preserve"> тамызында жариялайды, сондай-ақ талапкерлерді конкурстың қорытындылары туралы ақпараттық жүйе арқылы хабардар етеді.</w:t>
      </w:r>
    </w:p>
    <w:p w:rsidR="001C1FCB" w:rsidRPr="00915708" w:rsidRDefault="00915708" w:rsidP="00915708">
      <w:pPr>
        <w:shd w:val="clear" w:color="auto" w:fill="FFFFFF"/>
        <w:jc w:val="both"/>
        <w:textAlignment w:val="baseline"/>
        <w:rPr>
          <w:color w:val="00B050"/>
          <w:spacing w:val="2"/>
          <w:lang w:val="kk-KZ"/>
        </w:rPr>
      </w:pPr>
      <w:r w:rsidRPr="00915708">
        <w:rPr>
          <w:spacing w:val="2"/>
          <w:lang w:val="kk-KZ"/>
        </w:rPr>
        <w:t xml:space="preserve">16. </w:t>
      </w:r>
      <w:r w:rsidRPr="00915708">
        <w:rPr>
          <w:color w:val="362413"/>
          <w:spacing w:val="2"/>
          <w:lang w:val="kk-KZ"/>
        </w:rPr>
        <w:t>Білім беру, мәдениет және спорт саласындағы уәкілетті органдардың құзыретіндегі ТжКОББ ұйымдары  Конкурс қорытындысын күнтізбелік жылдың 5 тамызына ресми интернет – ресурстарда жариялайды</w:t>
      </w:r>
    </w:p>
    <w:p w:rsidR="001C1FCB" w:rsidRPr="00915708" w:rsidRDefault="00915708">
      <w:pPr>
        <w:shd w:val="clear" w:color="auto" w:fill="FFFFFF"/>
        <w:ind w:firstLine="708"/>
        <w:jc w:val="both"/>
        <w:textAlignment w:val="baseline"/>
        <w:rPr>
          <w:lang w:val="kk-KZ"/>
        </w:rPr>
      </w:pPr>
      <w:r w:rsidRPr="00915708">
        <w:rPr>
          <w:color w:val="000000"/>
          <w:lang w:val="kk-KZ"/>
        </w:rPr>
        <w:t>Орта буын, қолданбалы бакалавр мамандарын даярлауды көздейтін техникалық және кәсіптік, орта білімнен кейінгі білімнің білім беру бағдарламалары бойынша білім алушылардың құрамына қабылдау ТжКОББ ұйымы басшысының бұйрығымен қабылдау комиссиясы отырысының хаттамасы негізінде жүргізіледі:</w:t>
      </w:r>
    </w:p>
    <w:p w:rsidR="001C1FCB" w:rsidRPr="00915708" w:rsidRDefault="00915708">
      <w:pPr>
        <w:ind w:firstLine="709"/>
        <w:jc w:val="both"/>
        <w:rPr>
          <w:lang w:val="kk-KZ"/>
        </w:rPr>
      </w:pPr>
      <w:r w:rsidRPr="00915708">
        <w:rPr>
          <w:color w:val="000000"/>
          <w:lang w:val="kk-KZ"/>
        </w:rPr>
        <w:t>1) күндізгі оқу нысанына-күнтізбелік жылдың 31 тамызына дейін;</w:t>
      </w:r>
    </w:p>
    <w:p w:rsidR="001C1FCB" w:rsidRPr="00915708" w:rsidRDefault="00915708">
      <w:pPr>
        <w:ind w:firstLine="709"/>
        <w:jc w:val="both"/>
        <w:rPr>
          <w:lang w:val="kk-KZ"/>
        </w:rPr>
      </w:pPr>
      <w:r w:rsidRPr="00915708">
        <w:rPr>
          <w:color w:val="000000"/>
          <w:lang w:val="kk-KZ"/>
        </w:rPr>
        <w:t>2) оқудың кешкі және сырттай нысанына-күнтізбелік жылдың</w:t>
      </w:r>
      <w:r w:rsidR="00415F9E" w:rsidRPr="00915708">
        <w:rPr>
          <w:color w:val="000000"/>
          <w:lang w:val="kk-KZ"/>
        </w:rPr>
        <w:t xml:space="preserve"> </w:t>
      </w:r>
      <w:r w:rsidRPr="00915708">
        <w:rPr>
          <w:color w:val="000000"/>
          <w:lang w:val="kk-KZ"/>
        </w:rPr>
        <w:t>30 қыркүйегіне дейін;</w:t>
      </w:r>
    </w:p>
    <w:p w:rsidR="001C1FCB" w:rsidRPr="00915708" w:rsidRDefault="00915708">
      <w:pPr>
        <w:ind w:firstLine="709"/>
        <w:jc w:val="both"/>
        <w:rPr>
          <w:lang w:val="kk-KZ"/>
        </w:rPr>
      </w:pPr>
      <w:r w:rsidRPr="00915708">
        <w:rPr>
          <w:color w:val="000000"/>
          <w:lang w:val="kk-KZ"/>
        </w:rPr>
        <w:t xml:space="preserve">3) </w:t>
      </w:r>
      <w:r w:rsidRPr="00915708">
        <w:rPr>
          <w:lang w:val="kk-KZ"/>
        </w:rPr>
        <w:t>б</w:t>
      </w:r>
      <w:r w:rsidRPr="00915708">
        <w:rPr>
          <w:color w:val="000000"/>
          <w:lang w:val="kk-KZ"/>
        </w:rPr>
        <w:t>ілім беру, мәдениет және спорт саласындағы уәкілетті органдардың құзыретіндегі ТжКОББ ұйымдарына күнтізбелік жылдың 10 тамызына дейін.</w:t>
      </w:r>
    </w:p>
    <w:p w:rsidR="001C1FCB" w:rsidRPr="00915708" w:rsidRDefault="00915708" w:rsidP="00915708">
      <w:pPr>
        <w:jc w:val="both"/>
        <w:rPr>
          <w:lang w:val="kk-KZ"/>
        </w:rPr>
      </w:pPr>
      <w:r w:rsidRPr="00915708">
        <w:rPr>
          <w:lang w:val="kk-KZ"/>
        </w:rPr>
        <w:t>17. Білікті жұмысшы кадрларды даярлауды көздейтін техникалық және кәсіптік білімнің білім беру бағдарламалары бойынша білім алушылардың құрамына қабылдау:</w:t>
      </w:r>
    </w:p>
    <w:p w:rsidR="001C1FCB" w:rsidRPr="00915708" w:rsidRDefault="00915708">
      <w:pPr>
        <w:ind w:firstLine="709"/>
        <w:jc w:val="both"/>
        <w:rPr>
          <w:lang w:val="kk-KZ"/>
        </w:rPr>
      </w:pPr>
      <w:r w:rsidRPr="00915708">
        <w:rPr>
          <w:color w:val="000000"/>
          <w:lang w:val="kk-KZ"/>
        </w:rPr>
        <w:t>1</w:t>
      </w:r>
      <w:r w:rsidRPr="00915708">
        <w:rPr>
          <w:lang w:val="kk-KZ"/>
        </w:rPr>
        <w:t>) оқудың күндізгі нысанына-күнтізбелік жылдың 31 тамызына дейін әңгімелесу нәтижелері бойынша;</w:t>
      </w:r>
    </w:p>
    <w:p w:rsidR="001C1FCB" w:rsidRPr="00915708" w:rsidRDefault="00915708">
      <w:pPr>
        <w:ind w:firstLine="709"/>
        <w:jc w:val="both"/>
        <w:rPr>
          <w:lang w:val="kk-KZ"/>
        </w:rPr>
      </w:pPr>
      <w:r w:rsidRPr="00915708">
        <w:rPr>
          <w:color w:val="000000"/>
          <w:lang w:val="kk-KZ"/>
        </w:rPr>
        <w:t>2) оқудың кешкі нысанына-негізгі орта немесе жалпы орта білімі туралы құжаттарда көрсетілген бейіндік пәндер бойынша бағалары, әңгімелесу нәтижелері ескеріле отырып іріктеу негізінде күнтізбелік жылдың 30 қыркүйегі аралығында өткізіледі.</w:t>
      </w:r>
    </w:p>
    <w:p w:rsidR="001C1FCB" w:rsidRPr="00915708" w:rsidRDefault="00915708" w:rsidP="00915708">
      <w:pPr>
        <w:jc w:val="both"/>
        <w:rPr>
          <w:lang w:val="kk-KZ"/>
        </w:rPr>
      </w:pPr>
      <w:r w:rsidRPr="00915708">
        <w:rPr>
          <w:color w:val="000000"/>
          <w:lang w:val="kk-KZ"/>
        </w:rPr>
        <w:t xml:space="preserve">18. </w:t>
      </w:r>
      <w:r w:rsidRPr="00915708">
        <w:rPr>
          <w:lang w:val="kk-KZ"/>
        </w:rPr>
        <w:t>Қабылдау комиссиялары оқуға түсушілерді қабылдау нәтижелері туралы ақпаратты орта буын және қолданбалы бакалавр мамандарын даярлауды көздейтін оқудың күндізгі нысанына күнтізбелік жылдың 31 тамызына дейін, білікті жұмысшы кадрларды даярлау – күнтізбелік жылдың 31 тамызына дейін, оқудың кешкі және сырттай нысанына күнтізбелік жылдың 30 қыркүйегіне дейін ақпараттық стенділерге немесе ТжКОББ ұйымының интернет – ресурстарына орналастыру арқылы жеткізеді.</w:t>
      </w:r>
    </w:p>
    <w:p w:rsidR="001C1FCB" w:rsidRPr="00915708" w:rsidRDefault="001C1FCB">
      <w:pPr>
        <w:pStyle w:val="a9"/>
        <w:jc w:val="both"/>
        <w:rPr>
          <w:color w:val="FF0000"/>
          <w:lang w:val="kk-KZ"/>
        </w:rPr>
      </w:pPr>
    </w:p>
    <w:p w:rsidR="001C1FCB" w:rsidRDefault="00915708">
      <w:pPr>
        <w:pStyle w:val="a9"/>
        <w:jc w:val="both"/>
        <w:rPr>
          <w:color w:val="800000"/>
          <w:lang w:val="kk-KZ"/>
        </w:rPr>
      </w:pPr>
      <w:bookmarkStart w:id="5" w:name="SUB10"/>
      <w:bookmarkEnd w:id="5"/>
      <w:r w:rsidRPr="00915708">
        <w:rPr>
          <w:color w:val="FF0000"/>
          <w:lang w:val="kk-KZ"/>
        </w:rPr>
        <w:t xml:space="preserve">                                        </w:t>
      </w:r>
      <w:r w:rsidRPr="00915708">
        <w:rPr>
          <w:color w:val="800000"/>
          <w:lang w:val="kk-KZ"/>
        </w:rPr>
        <w:t xml:space="preserve">              </w:t>
      </w:r>
    </w:p>
    <w:p w:rsidR="005F29F9" w:rsidRDefault="005F29F9">
      <w:pPr>
        <w:pStyle w:val="a9"/>
        <w:jc w:val="both"/>
        <w:rPr>
          <w:color w:val="800000"/>
          <w:lang w:val="kk-KZ"/>
        </w:rPr>
      </w:pPr>
    </w:p>
    <w:p w:rsidR="005F29F9" w:rsidRPr="00915708" w:rsidRDefault="005F29F9">
      <w:pPr>
        <w:pStyle w:val="a9"/>
        <w:jc w:val="both"/>
        <w:rPr>
          <w:lang w:val="kk-KZ"/>
        </w:rPr>
      </w:pPr>
    </w:p>
    <w:p w:rsidR="001C1FCB" w:rsidRPr="00915708" w:rsidRDefault="00915708">
      <w:pPr>
        <w:pStyle w:val="a9"/>
        <w:jc w:val="right"/>
        <w:rPr>
          <w:b/>
          <w:lang w:val="kk-KZ"/>
        </w:rPr>
      </w:pPr>
      <w:r w:rsidRPr="00915708">
        <w:rPr>
          <w:b/>
          <w:lang w:val="kk-KZ"/>
        </w:rPr>
        <w:t xml:space="preserve">   Қабылдау комиссиясы   </w:t>
      </w:r>
    </w:p>
    <w:p w:rsidR="001C1FCB" w:rsidRPr="00915708" w:rsidRDefault="001C1FCB">
      <w:pPr>
        <w:pStyle w:val="a9"/>
        <w:jc w:val="right"/>
        <w:rPr>
          <w:b/>
        </w:rPr>
      </w:pPr>
    </w:p>
    <w:p w:rsidR="00915708" w:rsidRPr="00915708" w:rsidRDefault="00915708">
      <w:pPr>
        <w:pStyle w:val="a9"/>
        <w:jc w:val="right"/>
        <w:rPr>
          <w:b/>
        </w:rPr>
      </w:pPr>
    </w:p>
    <w:sectPr w:rsidR="00915708" w:rsidRPr="00915708">
      <w:pgSz w:w="11906" w:h="16838"/>
      <w:pgMar w:top="1134" w:right="850" w:bottom="1134"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B80680"/>
    <w:multiLevelType w:val="multilevel"/>
    <w:tmpl w:val="3A38CD74"/>
    <w:lvl w:ilvl="0">
      <w:start w:val="1"/>
      <w:numFmt w:val="decimal"/>
      <w:lvlText w:val="%1."/>
      <w:lvlJc w:val="left"/>
      <w:pPr>
        <w:tabs>
          <w:tab w:val="num" w:pos="0"/>
        </w:tabs>
        <w:ind w:left="420" w:hanging="360"/>
      </w:pPr>
    </w:lvl>
    <w:lvl w:ilvl="1">
      <w:start w:val="1"/>
      <w:numFmt w:val="lowerLetter"/>
      <w:lvlText w:val="%2."/>
      <w:lvlJc w:val="left"/>
      <w:pPr>
        <w:tabs>
          <w:tab w:val="num" w:pos="0"/>
        </w:tabs>
        <w:ind w:left="1140" w:hanging="360"/>
      </w:pPr>
    </w:lvl>
    <w:lvl w:ilvl="2">
      <w:start w:val="1"/>
      <w:numFmt w:val="lowerRoman"/>
      <w:lvlText w:val="%3."/>
      <w:lvlJc w:val="right"/>
      <w:pPr>
        <w:tabs>
          <w:tab w:val="num" w:pos="0"/>
        </w:tabs>
        <w:ind w:left="1860" w:hanging="180"/>
      </w:pPr>
    </w:lvl>
    <w:lvl w:ilvl="3">
      <w:start w:val="1"/>
      <w:numFmt w:val="decimal"/>
      <w:lvlText w:val="%4."/>
      <w:lvlJc w:val="left"/>
      <w:pPr>
        <w:tabs>
          <w:tab w:val="num" w:pos="0"/>
        </w:tabs>
        <w:ind w:left="2580" w:hanging="360"/>
      </w:pPr>
    </w:lvl>
    <w:lvl w:ilvl="4">
      <w:start w:val="1"/>
      <w:numFmt w:val="lowerLetter"/>
      <w:lvlText w:val="%5."/>
      <w:lvlJc w:val="left"/>
      <w:pPr>
        <w:tabs>
          <w:tab w:val="num" w:pos="0"/>
        </w:tabs>
        <w:ind w:left="3300" w:hanging="360"/>
      </w:pPr>
    </w:lvl>
    <w:lvl w:ilvl="5">
      <w:start w:val="1"/>
      <w:numFmt w:val="lowerRoman"/>
      <w:lvlText w:val="%6."/>
      <w:lvlJc w:val="right"/>
      <w:pPr>
        <w:tabs>
          <w:tab w:val="num" w:pos="0"/>
        </w:tabs>
        <w:ind w:left="4020" w:hanging="180"/>
      </w:pPr>
    </w:lvl>
    <w:lvl w:ilvl="6">
      <w:start w:val="1"/>
      <w:numFmt w:val="decimal"/>
      <w:lvlText w:val="%7."/>
      <w:lvlJc w:val="left"/>
      <w:pPr>
        <w:tabs>
          <w:tab w:val="num" w:pos="0"/>
        </w:tabs>
        <w:ind w:left="4740" w:hanging="360"/>
      </w:pPr>
    </w:lvl>
    <w:lvl w:ilvl="7">
      <w:start w:val="1"/>
      <w:numFmt w:val="lowerLetter"/>
      <w:lvlText w:val="%8."/>
      <w:lvlJc w:val="left"/>
      <w:pPr>
        <w:tabs>
          <w:tab w:val="num" w:pos="0"/>
        </w:tabs>
        <w:ind w:left="5460" w:hanging="360"/>
      </w:pPr>
    </w:lvl>
    <w:lvl w:ilvl="8">
      <w:start w:val="1"/>
      <w:numFmt w:val="lowerRoman"/>
      <w:lvlText w:val="%9."/>
      <w:lvlJc w:val="right"/>
      <w:pPr>
        <w:tabs>
          <w:tab w:val="num" w:pos="0"/>
        </w:tabs>
        <w:ind w:left="6180" w:hanging="180"/>
      </w:pPr>
    </w:lvl>
  </w:abstractNum>
  <w:abstractNum w:abstractNumId="1" w15:restartNumberingAfterBreak="0">
    <w:nsid w:val="30474388"/>
    <w:multiLevelType w:val="multilevel"/>
    <w:tmpl w:val="EBE65E5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30904162"/>
    <w:multiLevelType w:val="hybridMultilevel"/>
    <w:tmpl w:val="983CA53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F4A4C79"/>
    <w:multiLevelType w:val="multilevel"/>
    <w:tmpl w:val="29A89C22"/>
    <w:lvl w:ilvl="0">
      <w:start w:val="1"/>
      <w:numFmt w:val="decimal"/>
      <w:lvlText w:val="%1."/>
      <w:lvlJc w:val="left"/>
      <w:pPr>
        <w:tabs>
          <w:tab w:val="num" w:pos="0"/>
        </w:tabs>
        <w:ind w:left="780" w:hanging="360"/>
      </w:pPr>
      <w:rPr>
        <w:rFonts w:ascii="Times New Roman" w:hAnsi="Times New Roman" w:cs="Times New Roman"/>
        <w:b w:val="0"/>
        <w:sz w:val="24"/>
      </w:rPr>
    </w:lvl>
    <w:lvl w:ilvl="1">
      <w:start w:val="1"/>
      <w:numFmt w:val="lowerLetter"/>
      <w:lvlText w:val="%2."/>
      <w:lvlJc w:val="left"/>
      <w:pPr>
        <w:tabs>
          <w:tab w:val="num" w:pos="0"/>
        </w:tabs>
        <w:ind w:left="1500" w:hanging="360"/>
      </w:pPr>
    </w:lvl>
    <w:lvl w:ilvl="2">
      <w:start w:val="1"/>
      <w:numFmt w:val="lowerRoman"/>
      <w:lvlText w:val="%3."/>
      <w:lvlJc w:val="right"/>
      <w:pPr>
        <w:tabs>
          <w:tab w:val="num" w:pos="0"/>
        </w:tabs>
        <w:ind w:left="2220" w:hanging="180"/>
      </w:pPr>
    </w:lvl>
    <w:lvl w:ilvl="3">
      <w:start w:val="1"/>
      <w:numFmt w:val="decimal"/>
      <w:lvlText w:val="%4."/>
      <w:lvlJc w:val="left"/>
      <w:pPr>
        <w:tabs>
          <w:tab w:val="num" w:pos="0"/>
        </w:tabs>
        <w:ind w:left="2940" w:hanging="360"/>
      </w:pPr>
    </w:lvl>
    <w:lvl w:ilvl="4">
      <w:start w:val="1"/>
      <w:numFmt w:val="lowerLetter"/>
      <w:lvlText w:val="%5."/>
      <w:lvlJc w:val="left"/>
      <w:pPr>
        <w:tabs>
          <w:tab w:val="num" w:pos="0"/>
        </w:tabs>
        <w:ind w:left="3660" w:hanging="360"/>
      </w:pPr>
    </w:lvl>
    <w:lvl w:ilvl="5">
      <w:start w:val="1"/>
      <w:numFmt w:val="lowerRoman"/>
      <w:lvlText w:val="%6."/>
      <w:lvlJc w:val="right"/>
      <w:pPr>
        <w:tabs>
          <w:tab w:val="num" w:pos="0"/>
        </w:tabs>
        <w:ind w:left="4380" w:hanging="180"/>
      </w:pPr>
    </w:lvl>
    <w:lvl w:ilvl="6">
      <w:start w:val="1"/>
      <w:numFmt w:val="decimal"/>
      <w:lvlText w:val="%7."/>
      <w:lvlJc w:val="left"/>
      <w:pPr>
        <w:tabs>
          <w:tab w:val="num" w:pos="0"/>
        </w:tabs>
        <w:ind w:left="5100" w:hanging="360"/>
      </w:pPr>
    </w:lvl>
    <w:lvl w:ilvl="7">
      <w:start w:val="1"/>
      <w:numFmt w:val="lowerLetter"/>
      <w:lvlText w:val="%8."/>
      <w:lvlJc w:val="left"/>
      <w:pPr>
        <w:tabs>
          <w:tab w:val="num" w:pos="0"/>
        </w:tabs>
        <w:ind w:left="5820" w:hanging="360"/>
      </w:pPr>
    </w:lvl>
    <w:lvl w:ilvl="8">
      <w:start w:val="1"/>
      <w:numFmt w:val="lowerRoman"/>
      <w:lvlText w:val="%9."/>
      <w:lvlJc w:val="right"/>
      <w:pPr>
        <w:tabs>
          <w:tab w:val="num" w:pos="0"/>
        </w:tabs>
        <w:ind w:left="6540" w:hanging="180"/>
      </w:pPr>
    </w:lvl>
  </w:abstractNum>
  <w:abstractNum w:abstractNumId="4" w15:restartNumberingAfterBreak="0">
    <w:nsid w:val="671E332A"/>
    <w:multiLevelType w:val="hybridMultilevel"/>
    <w:tmpl w:val="77D6A81C"/>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1FCB"/>
    <w:rsid w:val="00076C3A"/>
    <w:rsid w:val="001C1FCB"/>
    <w:rsid w:val="002463F1"/>
    <w:rsid w:val="003F3090"/>
    <w:rsid w:val="003F6C61"/>
    <w:rsid w:val="00415F9E"/>
    <w:rsid w:val="004504C8"/>
    <w:rsid w:val="00460214"/>
    <w:rsid w:val="0047666A"/>
    <w:rsid w:val="004778D3"/>
    <w:rsid w:val="004A0257"/>
    <w:rsid w:val="004D314D"/>
    <w:rsid w:val="00593A2B"/>
    <w:rsid w:val="005D0D62"/>
    <w:rsid w:val="005F29F9"/>
    <w:rsid w:val="007D4969"/>
    <w:rsid w:val="007D6818"/>
    <w:rsid w:val="007E739C"/>
    <w:rsid w:val="007F65AE"/>
    <w:rsid w:val="008163DC"/>
    <w:rsid w:val="008F3F86"/>
    <w:rsid w:val="00915708"/>
    <w:rsid w:val="009969BB"/>
    <w:rsid w:val="00A018EE"/>
    <w:rsid w:val="00B21AEA"/>
    <w:rsid w:val="00B36B81"/>
    <w:rsid w:val="00B40315"/>
    <w:rsid w:val="00C57197"/>
    <w:rsid w:val="00CC22DB"/>
    <w:rsid w:val="00D9032F"/>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681F8"/>
  <w15:docId w15:val="{C2AA0289-425E-4336-957A-1788C1B2A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7A10"/>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qFormat/>
    <w:rsid w:val="00087A10"/>
    <w:rPr>
      <w:rFonts w:ascii="Times New Roman" w:hAnsi="Times New Roman" w:cs="Times New Roman"/>
      <w:b w:val="0"/>
      <w:bCs w:val="0"/>
      <w:i w:val="0"/>
      <w:iCs w:val="0"/>
      <w:strike w:val="0"/>
      <w:dstrike w:val="0"/>
      <w:color w:val="000000"/>
      <w:sz w:val="28"/>
      <w:szCs w:val="28"/>
      <w:u w:val="none"/>
      <w:effect w:val="none"/>
    </w:rPr>
  </w:style>
  <w:style w:type="character" w:customStyle="1" w:styleId="s1">
    <w:name w:val="s1"/>
    <w:qFormat/>
    <w:rsid w:val="00087A10"/>
    <w:rPr>
      <w:rFonts w:ascii="Times New Roman" w:hAnsi="Times New Roman" w:cs="Times New Roman"/>
      <w:b/>
      <w:bCs/>
      <w:i w:val="0"/>
      <w:iCs w:val="0"/>
      <w:strike w:val="0"/>
      <w:dstrike w:val="0"/>
      <w:color w:val="000000"/>
      <w:sz w:val="28"/>
      <w:szCs w:val="28"/>
      <w:u w:val="none"/>
      <w:effect w:val="none"/>
    </w:rPr>
  </w:style>
  <w:style w:type="character" w:customStyle="1" w:styleId="-">
    <w:name w:val="Интернет-ссылка"/>
    <w:rsid w:val="00087A10"/>
    <w:rPr>
      <w:rFonts w:ascii="Times New Roman" w:hAnsi="Times New Roman" w:cs="Times New Roman"/>
      <w:color w:val="333399"/>
      <w:u w:val="single"/>
    </w:rPr>
  </w:style>
  <w:style w:type="character" w:customStyle="1" w:styleId="a3">
    <w:name w:val="Текст выноски Знак"/>
    <w:basedOn w:val="a0"/>
    <w:uiPriority w:val="99"/>
    <w:semiHidden/>
    <w:qFormat/>
    <w:rsid w:val="00087A10"/>
    <w:rPr>
      <w:rFonts w:ascii="Tahoma" w:eastAsia="Times New Roman" w:hAnsi="Tahoma" w:cs="Tahoma"/>
      <w:sz w:val="16"/>
      <w:szCs w:val="16"/>
      <w:lang w:eastAsia="ru-RU"/>
    </w:rPr>
  </w:style>
  <w:style w:type="paragraph" w:customStyle="1" w:styleId="1">
    <w:name w:val="Заголовок1"/>
    <w:basedOn w:val="a"/>
    <w:next w:val="a4"/>
    <w:qFormat/>
    <w:pPr>
      <w:keepNext/>
      <w:spacing w:before="240" w:after="120"/>
    </w:pPr>
    <w:rPr>
      <w:rFonts w:ascii="Liberation Sans" w:eastAsia="Microsoft YaHei" w:hAnsi="Liberation Sans" w:cs="Arial"/>
      <w:sz w:val="28"/>
      <w:szCs w:val="28"/>
    </w:rPr>
  </w:style>
  <w:style w:type="paragraph" w:styleId="a4">
    <w:name w:val="Body Text"/>
    <w:basedOn w:val="a"/>
    <w:pPr>
      <w:spacing w:after="140" w:line="276" w:lineRule="auto"/>
    </w:pPr>
  </w:style>
  <w:style w:type="paragraph" w:styleId="a5">
    <w:name w:val="List"/>
    <w:basedOn w:val="a4"/>
    <w:rPr>
      <w:rFonts w:cs="Arial"/>
    </w:rPr>
  </w:style>
  <w:style w:type="paragraph" w:styleId="a6">
    <w:name w:val="caption"/>
    <w:basedOn w:val="a"/>
    <w:qFormat/>
    <w:pPr>
      <w:suppressLineNumbers/>
      <w:spacing w:before="120" w:after="120"/>
    </w:pPr>
    <w:rPr>
      <w:rFonts w:cs="Arial"/>
      <w:i/>
      <w:iCs/>
    </w:rPr>
  </w:style>
  <w:style w:type="paragraph" w:styleId="a7">
    <w:name w:val="index heading"/>
    <w:basedOn w:val="a"/>
    <w:qFormat/>
    <w:pPr>
      <w:suppressLineNumbers/>
    </w:pPr>
    <w:rPr>
      <w:rFonts w:cs="Arial"/>
    </w:rPr>
  </w:style>
  <w:style w:type="paragraph" w:styleId="a8">
    <w:name w:val="Normal (Web)"/>
    <w:basedOn w:val="a"/>
    <w:uiPriority w:val="99"/>
    <w:unhideWhenUsed/>
    <w:qFormat/>
    <w:rsid w:val="00087A10"/>
    <w:pPr>
      <w:spacing w:beforeAutospacing="1" w:afterAutospacing="1"/>
    </w:pPr>
  </w:style>
  <w:style w:type="paragraph" w:styleId="a9">
    <w:name w:val="No Spacing"/>
    <w:uiPriority w:val="1"/>
    <w:qFormat/>
    <w:rsid w:val="00087A10"/>
    <w:rPr>
      <w:rFonts w:ascii="Times New Roman" w:eastAsia="Times New Roman" w:hAnsi="Times New Roman" w:cs="Times New Roman"/>
      <w:sz w:val="24"/>
      <w:szCs w:val="24"/>
      <w:lang w:eastAsia="ru-RU"/>
    </w:rPr>
  </w:style>
  <w:style w:type="paragraph" w:styleId="aa">
    <w:name w:val="Balloon Text"/>
    <w:basedOn w:val="a"/>
    <w:uiPriority w:val="99"/>
    <w:semiHidden/>
    <w:unhideWhenUsed/>
    <w:qFormat/>
    <w:rsid w:val="00087A10"/>
    <w:rPr>
      <w:rFonts w:ascii="Tahoma" w:hAnsi="Tahoma" w:cs="Tahoma"/>
      <w:sz w:val="16"/>
      <w:szCs w:val="16"/>
    </w:rPr>
  </w:style>
  <w:style w:type="character" w:styleId="ab">
    <w:name w:val="Emphasis"/>
    <w:basedOn w:val="a0"/>
    <w:uiPriority w:val="20"/>
    <w:qFormat/>
    <w:rsid w:val="0047666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kaz/docs/V2000021579" TargetMode="External"/><Relationship Id="rId3" Type="http://schemas.openxmlformats.org/officeDocument/2006/relationships/settings" Target="settings.xml"/><Relationship Id="rId7" Type="http://schemas.openxmlformats.org/officeDocument/2006/relationships/hyperlink" Target="http://adilet.zan.kz/kaz/docs/Z070000319_"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dilet.zan.kz/kaz/docs/Z070000319_"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Pages>
  <Words>2150</Words>
  <Characters>12261</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Роза</cp:lastModifiedBy>
  <cp:revision>7</cp:revision>
  <cp:lastPrinted>2023-06-20T11:19:00Z</cp:lastPrinted>
  <dcterms:created xsi:type="dcterms:W3CDTF">2023-06-20T11:03:00Z</dcterms:created>
  <dcterms:modified xsi:type="dcterms:W3CDTF">2025-07-09T07:11:00Z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